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0D610" w14:textId="77777777" w:rsidR="003A06C3" w:rsidRDefault="003A06C3" w:rsidP="003A06C3">
      <w:pPr>
        <w:spacing w:before="120" w:after="120"/>
        <w:jc w:val="right"/>
        <w:rPr>
          <w:rFonts w:eastAsia="Calibri"/>
          <w:szCs w:val="24"/>
        </w:rPr>
      </w:pPr>
      <w:bookmarkStart w:id="0" w:name="_Ref38291496"/>
      <w:bookmarkStart w:id="1" w:name="_Ref38285444"/>
      <w:r>
        <w:rPr>
          <w:rFonts w:eastAsia="Calibri"/>
          <w:szCs w:val="24"/>
        </w:rPr>
        <w:t>Pirkimo sąlygų 2 priedas „Techninė specifikacija“</w:t>
      </w:r>
      <w:bookmarkEnd w:id="0"/>
      <w:bookmarkEnd w:id="1"/>
    </w:p>
    <w:p w14:paraId="0029E116" w14:textId="77777777" w:rsidR="002F4A70" w:rsidRDefault="002F4A70" w:rsidP="002F4A70">
      <w:pPr>
        <w:autoSpaceDE w:val="0"/>
        <w:autoSpaceDN w:val="0"/>
        <w:adjustRightInd w:val="0"/>
        <w:jc w:val="center"/>
        <w:rPr>
          <w:b/>
          <w:bCs/>
          <w:color w:val="0D0D0D"/>
        </w:rPr>
      </w:pPr>
    </w:p>
    <w:p w14:paraId="42789E00" w14:textId="3DD2C44E" w:rsidR="002F4A70" w:rsidRDefault="002F4A70" w:rsidP="002F4A70">
      <w:pPr>
        <w:autoSpaceDE w:val="0"/>
        <w:autoSpaceDN w:val="0"/>
        <w:adjustRightInd w:val="0"/>
        <w:jc w:val="center"/>
        <w:rPr>
          <w:b/>
          <w:bCs/>
          <w:color w:val="0D0D0D"/>
        </w:rPr>
      </w:pPr>
      <w:r w:rsidRPr="005C3957">
        <w:rPr>
          <w:b/>
          <w:bCs/>
          <w:color w:val="0D0D0D"/>
        </w:rPr>
        <w:t>KITOS PASKIRTIES INŽINERINIO STATINIO (STATYBOS IR GRIOVIMO ATLIEKŲ AIKŠTELĖ</w:t>
      </w:r>
      <w:r w:rsidR="00CD3F9F">
        <w:rPr>
          <w:b/>
          <w:bCs/>
          <w:color w:val="0D0D0D"/>
        </w:rPr>
        <w:t>S</w:t>
      </w:r>
      <w:r w:rsidRPr="005C3957">
        <w:rPr>
          <w:b/>
          <w:bCs/>
          <w:color w:val="0D0D0D"/>
        </w:rPr>
        <w:t>) LIEPŲ G. 16</w:t>
      </w:r>
      <w:r w:rsidR="00CD3F9F">
        <w:rPr>
          <w:b/>
          <w:bCs/>
          <w:color w:val="0D0D0D"/>
        </w:rPr>
        <w:t>,</w:t>
      </w:r>
      <w:r w:rsidRPr="005C3957">
        <w:rPr>
          <w:b/>
          <w:bCs/>
          <w:color w:val="0D0D0D"/>
        </w:rPr>
        <w:t xml:space="preserve"> ZABIELIŠKIO K., KĖDAINIŲ R</w:t>
      </w:r>
      <w:r w:rsidR="00CD3F9F">
        <w:rPr>
          <w:b/>
          <w:bCs/>
          <w:color w:val="0D0D0D"/>
        </w:rPr>
        <w:t>.</w:t>
      </w:r>
      <w:r w:rsidRPr="005C3957">
        <w:rPr>
          <w:b/>
          <w:bCs/>
          <w:color w:val="0D0D0D"/>
        </w:rPr>
        <w:t xml:space="preserve">, REKONSTRAVIMO </w:t>
      </w:r>
      <w:r>
        <w:rPr>
          <w:b/>
          <w:bCs/>
          <w:color w:val="0D0D0D"/>
        </w:rPr>
        <w:t>DARBAI</w:t>
      </w:r>
    </w:p>
    <w:p w14:paraId="0720EA2D" w14:textId="77777777" w:rsidR="003A06C3" w:rsidRDefault="003A06C3">
      <w:pPr>
        <w:spacing w:before="120" w:after="120"/>
        <w:jc w:val="center"/>
        <w:rPr>
          <w:b/>
          <w:szCs w:val="24"/>
        </w:rPr>
      </w:pPr>
    </w:p>
    <w:p w14:paraId="14C462F8" w14:textId="77777777" w:rsidR="004B0362" w:rsidRDefault="005B0BDF">
      <w:pPr>
        <w:spacing w:before="120" w:after="120"/>
        <w:jc w:val="center"/>
        <w:rPr>
          <w:b/>
          <w:szCs w:val="24"/>
        </w:rPr>
      </w:pPr>
      <w:r>
        <w:rPr>
          <w:b/>
          <w:szCs w:val="24"/>
        </w:rPr>
        <w:t>TECHNINĖ SPECIFIKACIJA</w:t>
      </w:r>
    </w:p>
    <w:p w14:paraId="4D15746C" w14:textId="77777777" w:rsidR="004B0362" w:rsidRDefault="005B0BDF">
      <w:pPr>
        <w:pStyle w:val="ListParagraph"/>
        <w:numPr>
          <w:ilvl w:val="0"/>
          <w:numId w:val="6"/>
        </w:numPr>
        <w:spacing w:before="480"/>
        <w:ind w:left="0" w:firstLine="0"/>
        <w:contextualSpacing w:val="0"/>
        <w:jc w:val="center"/>
        <w:rPr>
          <w:b/>
          <w:szCs w:val="24"/>
        </w:rPr>
      </w:pPr>
      <w:r>
        <w:rPr>
          <w:b/>
          <w:szCs w:val="24"/>
        </w:rPr>
        <w:t>Bendra informacija</w:t>
      </w:r>
    </w:p>
    <w:p w14:paraId="4B203324" w14:textId="51A912F4" w:rsidR="004B0362" w:rsidRPr="00EC62E0" w:rsidRDefault="005B0BDF" w:rsidP="007F2A31">
      <w:pPr>
        <w:pStyle w:val="ListParagraph"/>
        <w:numPr>
          <w:ilvl w:val="1"/>
          <w:numId w:val="7"/>
        </w:numPr>
        <w:spacing w:before="120"/>
        <w:ind w:left="0" w:firstLine="0"/>
        <w:contextualSpacing w:val="0"/>
        <w:jc w:val="both"/>
        <w:rPr>
          <w:bCs/>
          <w:szCs w:val="24"/>
        </w:rPr>
      </w:pPr>
      <w:r w:rsidRPr="00EC62E0">
        <w:rPr>
          <w:bCs/>
          <w:szCs w:val="24"/>
        </w:rPr>
        <w:t>Užsakovas:</w:t>
      </w:r>
      <w:r w:rsidR="00090771" w:rsidRPr="00EC62E0">
        <w:rPr>
          <w:szCs w:val="24"/>
        </w:rPr>
        <w:t xml:space="preserve"> </w:t>
      </w:r>
      <w:r w:rsidR="00102FAB" w:rsidRPr="00EC62E0">
        <w:rPr>
          <w:szCs w:val="24"/>
        </w:rPr>
        <w:t>VšĮ Kauno regiono atliekų tvarkymo centras</w:t>
      </w:r>
      <w:r w:rsidR="00090771" w:rsidRPr="00EC62E0">
        <w:rPr>
          <w:rFonts w:eastAsia="Calibri"/>
          <w:szCs w:val="24"/>
        </w:rPr>
        <w:t>,</w:t>
      </w:r>
      <w:r w:rsidR="00090771" w:rsidRPr="00EC62E0">
        <w:rPr>
          <w:rFonts w:eastAsia="Calibri"/>
          <w:color w:val="00B050"/>
          <w:szCs w:val="24"/>
        </w:rPr>
        <w:t xml:space="preserve"> </w:t>
      </w:r>
      <w:r w:rsidR="00090771" w:rsidRPr="00EC62E0">
        <w:rPr>
          <w:rFonts w:eastAsia="Calibri"/>
          <w:szCs w:val="24"/>
        </w:rPr>
        <w:t xml:space="preserve">juridinio asmens kodas </w:t>
      </w:r>
      <w:r w:rsidR="00EC62E0" w:rsidRPr="00EC62E0">
        <w:rPr>
          <w:szCs w:val="24"/>
        </w:rPr>
        <w:t>300092998</w:t>
      </w:r>
      <w:r w:rsidR="00090771" w:rsidRPr="00EC62E0">
        <w:rPr>
          <w:rFonts w:eastAsia="Calibri"/>
          <w:szCs w:val="24"/>
        </w:rPr>
        <w:t xml:space="preserve">, </w:t>
      </w:r>
      <w:r w:rsidR="00EC62E0">
        <w:rPr>
          <w:rFonts w:eastAsia="Calibri"/>
          <w:szCs w:val="24"/>
        </w:rPr>
        <w:t xml:space="preserve">PVM mokėtojo kodas </w:t>
      </w:r>
      <w:r w:rsidR="007F2A31" w:rsidRPr="007F2A31">
        <w:rPr>
          <w:rFonts w:eastAsia="Calibri"/>
          <w:szCs w:val="24"/>
        </w:rPr>
        <w:t>LT100001791219</w:t>
      </w:r>
      <w:r w:rsidR="007F2A31">
        <w:rPr>
          <w:rFonts w:eastAsia="Calibri"/>
          <w:szCs w:val="24"/>
        </w:rPr>
        <w:t>,</w:t>
      </w:r>
      <w:r w:rsidR="007F2A31" w:rsidRPr="007F2A31">
        <w:rPr>
          <w:rFonts w:eastAsia="Calibri"/>
          <w:szCs w:val="24"/>
        </w:rPr>
        <w:t xml:space="preserve"> </w:t>
      </w:r>
      <w:r w:rsidR="00090771" w:rsidRPr="00EC62E0">
        <w:rPr>
          <w:rFonts w:eastAsia="Calibri"/>
          <w:szCs w:val="24"/>
        </w:rPr>
        <w:t xml:space="preserve">adresas </w:t>
      </w:r>
      <w:r w:rsidR="00EC62E0" w:rsidRPr="00EC62E0">
        <w:rPr>
          <w:szCs w:val="24"/>
        </w:rPr>
        <w:t>Pramonės pr. 4A, LT-51329 Kaunas</w:t>
      </w:r>
      <w:r w:rsidRPr="00EC62E0">
        <w:rPr>
          <w:bCs/>
          <w:szCs w:val="24"/>
        </w:rPr>
        <w:t>.</w:t>
      </w:r>
    </w:p>
    <w:p w14:paraId="2D56D91A" w14:textId="714AEB88" w:rsidR="004B0362" w:rsidRPr="00D97FF7" w:rsidRDefault="005B0BDF" w:rsidP="00720880">
      <w:pPr>
        <w:pStyle w:val="ListParagraph"/>
        <w:numPr>
          <w:ilvl w:val="1"/>
          <w:numId w:val="7"/>
        </w:numPr>
        <w:spacing w:before="120"/>
        <w:ind w:left="0" w:firstLine="0"/>
        <w:contextualSpacing w:val="0"/>
        <w:jc w:val="both"/>
        <w:rPr>
          <w:bCs/>
          <w:szCs w:val="24"/>
        </w:rPr>
      </w:pPr>
      <w:r w:rsidRPr="00D97FF7">
        <w:rPr>
          <w:bCs/>
          <w:szCs w:val="24"/>
        </w:rPr>
        <w:t xml:space="preserve">Pirkimo objektas: </w:t>
      </w:r>
      <w:r w:rsidR="00CD3F9F" w:rsidRPr="00D97FF7">
        <w:rPr>
          <w:bCs/>
          <w:szCs w:val="24"/>
        </w:rPr>
        <w:t xml:space="preserve">Kitos paskirties inžinerinio statinio (statybos ir griovimo atliekų aikštelės) Liepų g. 16, </w:t>
      </w:r>
      <w:proofErr w:type="spellStart"/>
      <w:r w:rsidR="00CD3F9F" w:rsidRPr="00D97FF7">
        <w:rPr>
          <w:bCs/>
          <w:szCs w:val="24"/>
        </w:rPr>
        <w:t>Zabieliškio</w:t>
      </w:r>
      <w:proofErr w:type="spellEnd"/>
      <w:r w:rsidR="00CD3F9F" w:rsidRPr="00D97FF7">
        <w:rPr>
          <w:bCs/>
          <w:szCs w:val="24"/>
        </w:rPr>
        <w:t xml:space="preserve"> k., Kėdainių r.,</w:t>
      </w:r>
      <w:r w:rsidR="00D97FF7" w:rsidRPr="00D97FF7">
        <w:rPr>
          <w:bCs/>
          <w:szCs w:val="24"/>
        </w:rPr>
        <w:t xml:space="preserve"> </w:t>
      </w:r>
      <w:r w:rsidR="00CD3F9F" w:rsidRPr="00D97FF7">
        <w:rPr>
          <w:bCs/>
          <w:szCs w:val="24"/>
        </w:rPr>
        <w:t>rekonstravimo darbai</w:t>
      </w:r>
      <w:r w:rsidRPr="00D97FF7">
        <w:rPr>
          <w:bCs/>
          <w:szCs w:val="24"/>
        </w:rPr>
        <w:t xml:space="preserve">. </w:t>
      </w:r>
      <w:r w:rsidR="009D0B26" w:rsidRPr="00D97FF7">
        <w:rPr>
          <w:bCs/>
          <w:szCs w:val="24"/>
        </w:rPr>
        <w:t xml:space="preserve">Darbai turi būti atliekami pagal parengtą </w:t>
      </w:r>
      <w:r w:rsidR="00D97FF7" w:rsidRPr="00D97FF7">
        <w:rPr>
          <w:bCs/>
          <w:szCs w:val="24"/>
        </w:rPr>
        <w:t>„KITOS PASKIRTIES INŽINERINIO STATINIO (STATYBOS IR GRIOVIMO ATLIEKŲ AIKŠTELĖ) LIEPŲ G. 16, ZABIELIŠKIO K., KĖDAINIŲ RAJONAS, SUPAPRASTINT</w:t>
      </w:r>
      <w:r w:rsidR="002C40E6">
        <w:rPr>
          <w:bCs/>
          <w:szCs w:val="24"/>
        </w:rPr>
        <w:t>Ą</w:t>
      </w:r>
      <w:r w:rsidR="00D97FF7" w:rsidRPr="00D97FF7">
        <w:rPr>
          <w:bCs/>
          <w:szCs w:val="24"/>
        </w:rPr>
        <w:t xml:space="preserve"> REKONSTRAVIMO PROJEKT</w:t>
      </w:r>
      <w:r w:rsidR="002C40E6">
        <w:rPr>
          <w:bCs/>
          <w:szCs w:val="24"/>
        </w:rPr>
        <w:t>Ą</w:t>
      </w:r>
      <w:r w:rsidR="00632570" w:rsidRPr="00D97FF7">
        <w:rPr>
          <w:bCs/>
          <w:szCs w:val="24"/>
        </w:rPr>
        <w:t>“</w:t>
      </w:r>
      <w:bookmarkStart w:id="2" w:name="_Toc72510472"/>
      <w:bookmarkStart w:id="3" w:name="_Toc72510319"/>
      <w:r w:rsidR="002C40E6">
        <w:rPr>
          <w:bCs/>
          <w:szCs w:val="24"/>
        </w:rPr>
        <w:t xml:space="preserve">, Nr. </w:t>
      </w:r>
      <w:r w:rsidR="00763D15" w:rsidRPr="00763D15">
        <w:rPr>
          <w:bCs/>
          <w:szCs w:val="24"/>
        </w:rPr>
        <w:t>219.1.23-SPP</w:t>
      </w:r>
      <w:r w:rsidR="005B4A5E" w:rsidRPr="00D97FF7">
        <w:rPr>
          <w:bCs/>
          <w:szCs w:val="24"/>
        </w:rPr>
        <w:t xml:space="preserve">, įskaitant </w:t>
      </w:r>
      <w:r w:rsidR="006C79F0" w:rsidRPr="00D97FF7">
        <w:rPr>
          <w:bCs/>
          <w:szCs w:val="24"/>
        </w:rPr>
        <w:t>išpildomosios dokumentacijos ir kadastrinių bylų parengimą.</w:t>
      </w:r>
    </w:p>
    <w:p w14:paraId="77D378EF" w14:textId="774088AF" w:rsidR="004B0362" w:rsidRDefault="005B0BDF" w:rsidP="00FD4290">
      <w:pPr>
        <w:pStyle w:val="ListParagraph"/>
        <w:numPr>
          <w:ilvl w:val="1"/>
          <w:numId w:val="7"/>
        </w:numPr>
        <w:spacing w:before="120"/>
        <w:ind w:left="0" w:firstLine="0"/>
        <w:contextualSpacing w:val="0"/>
        <w:jc w:val="both"/>
        <w:rPr>
          <w:bCs/>
          <w:szCs w:val="24"/>
        </w:rPr>
      </w:pPr>
      <w:r>
        <w:rPr>
          <w:bCs/>
          <w:szCs w:val="24"/>
        </w:rPr>
        <w:t>Darbų</w:t>
      </w:r>
      <w:r w:rsidR="00F777F8">
        <w:rPr>
          <w:bCs/>
          <w:szCs w:val="24"/>
        </w:rPr>
        <w:t xml:space="preserve">, </w:t>
      </w:r>
      <w:r w:rsidR="00F777F8" w:rsidRPr="00D97FF7">
        <w:rPr>
          <w:bCs/>
          <w:szCs w:val="24"/>
        </w:rPr>
        <w:t>įskaitant išpildomosios dokumentacijos ir kadastrinių bylų parengimą</w:t>
      </w:r>
      <w:r w:rsidR="00F777F8">
        <w:rPr>
          <w:bCs/>
          <w:szCs w:val="24"/>
        </w:rPr>
        <w:t>,</w:t>
      </w:r>
      <w:r>
        <w:rPr>
          <w:bCs/>
          <w:szCs w:val="24"/>
        </w:rPr>
        <w:t xml:space="preserve"> </w:t>
      </w:r>
      <w:r w:rsidR="00632570">
        <w:rPr>
          <w:bCs/>
          <w:szCs w:val="24"/>
        </w:rPr>
        <w:t>atlikimo terminas</w:t>
      </w:r>
      <w:r>
        <w:rPr>
          <w:bCs/>
          <w:szCs w:val="24"/>
        </w:rPr>
        <w:t xml:space="preserve"> – </w:t>
      </w:r>
      <w:r w:rsidR="00632570">
        <w:rPr>
          <w:bCs/>
          <w:szCs w:val="24"/>
        </w:rPr>
        <w:t xml:space="preserve">per tiekėjo pasiūlytą terminą, bet ne ilgiau nei per </w:t>
      </w:r>
      <w:r w:rsidR="00720880">
        <w:rPr>
          <w:bCs/>
          <w:szCs w:val="24"/>
        </w:rPr>
        <w:t>18</w:t>
      </w:r>
      <w:r w:rsidR="00627AAF">
        <w:rPr>
          <w:bCs/>
          <w:szCs w:val="24"/>
        </w:rPr>
        <w:t xml:space="preserve">0 dienų nuo </w:t>
      </w:r>
      <w:r w:rsidR="00E72DC8">
        <w:rPr>
          <w:bCs/>
          <w:szCs w:val="24"/>
        </w:rPr>
        <w:t>darbų pradžios</w:t>
      </w:r>
      <w:r>
        <w:rPr>
          <w:bCs/>
          <w:szCs w:val="24"/>
        </w:rPr>
        <w:t>.</w:t>
      </w:r>
    </w:p>
    <w:p w14:paraId="06D35566" w14:textId="77777777" w:rsidR="004B0362" w:rsidRDefault="005B0BDF" w:rsidP="00FD4290">
      <w:pPr>
        <w:pStyle w:val="ListParagraph"/>
        <w:numPr>
          <w:ilvl w:val="1"/>
          <w:numId w:val="7"/>
        </w:numPr>
        <w:spacing w:before="120"/>
        <w:ind w:left="0" w:firstLine="0"/>
        <w:contextualSpacing w:val="0"/>
        <w:jc w:val="both"/>
        <w:rPr>
          <w:bCs/>
          <w:szCs w:val="24"/>
        </w:rPr>
      </w:pPr>
      <w:r>
        <w:rPr>
          <w:bCs/>
          <w:szCs w:val="24"/>
        </w:rPr>
        <w:t>Atlikdamas darbus Rangovas privalo laikytis visų Lietuvos Respublikoje galiojančių įstatymų, taisyklių ir tiesiogiai susijusių reikalavimų, bei atsižvelgti į visas priemones, projekto valdymą ir administravimą, kurie reikalingi užtikrinti aplinkosauginius reikalavimus.</w:t>
      </w:r>
    </w:p>
    <w:p w14:paraId="6987AEE2" w14:textId="77777777" w:rsidR="004B0362" w:rsidRDefault="005B0BDF" w:rsidP="00FD4290">
      <w:pPr>
        <w:pStyle w:val="ListParagraph"/>
        <w:numPr>
          <w:ilvl w:val="1"/>
          <w:numId w:val="7"/>
        </w:numPr>
        <w:spacing w:before="120"/>
        <w:ind w:left="0" w:firstLine="0"/>
        <w:contextualSpacing w:val="0"/>
        <w:jc w:val="both"/>
        <w:rPr>
          <w:bCs/>
          <w:szCs w:val="24"/>
        </w:rPr>
      </w:pPr>
      <w:r>
        <w:rPr>
          <w:bCs/>
          <w:szCs w:val="24"/>
        </w:rPr>
        <w:t>Jeigu techninėje specifikacijoje nurodoma konkreti markė ar šaltinis, konkretus procesas ar prekės ženklas, patentas, tipai, konkreti kilmė ar gamyba, gali būti pateikiamas lygiavertis objektas nurodytajam.</w:t>
      </w:r>
    </w:p>
    <w:bookmarkEnd w:id="2"/>
    <w:bookmarkEnd w:id="3"/>
    <w:p w14:paraId="0276F83B" w14:textId="77777777" w:rsidR="004B0362" w:rsidRDefault="005B0BDF" w:rsidP="00FD4290">
      <w:pPr>
        <w:pStyle w:val="ListParagraph"/>
        <w:numPr>
          <w:ilvl w:val="0"/>
          <w:numId w:val="7"/>
        </w:numPr>
        <w:spacing w:before="480"/>
        <w:ind w:left="0" w:firstLine="0"/>
        <w:contextualSpacing w:val="0"/>
        <w:jc w:val="center"/>
        <w:rPr>
          <w:b/>
          <w:bCs/>
          <w:szCs w:val="24"/>
        </w:rPr>
      </w:pPr>
      <w:r>
        <w:rPr>
          <w:b/>
          <w:bCs/>
          <w:szCs w:val="24"/>
        </w:rPr>
        <w:t>Aplinkos apsaugos reikalavimai</w:t>
      </w:r>
    </w:p>
    <w:p w14:paraId="291D95B9" w14:textId="77777777" w:rsidR="004B0362" w:rsidRDefault="005B0BDF" w:rsidP="00FD4290">
      <w:pPr>
        <w:pStyle w:val="ListParagraph"/>
        <w:numPr>
          <w:ilvl w:val="1"/>
          <w:numId w:val="7"/>
        </w:numPr>
        <w:spacing w:before="120"/>
        <w:ind w:left="0" w:firstLine="0"/>
        <w:contextualSpacing w:val="0"/>
        <w:jc w:val="both"/>
        <w:rPr>
          <w:szCs w:val="24"/>
        </w:rPr>
      </w:pPr>
      <w:r>
        <w:rPr>
          <w:szCs w:val="24"/>
        </w:rPr>
        <w:t>Pirkimas vykdomas vadovaujantis Lietuvos Respublikos Vyriausybės 2021 m. birželio 21 d. nutarimu Nr. 478 „Dėl Lietuvos Respublikos Vyriausybės 2010 m. liepos 21 d. nutarimo Nr. 1133 „Dėl Lietuvos Respublikos Vyriausybės 2007 m. rugpjūčio 8 d. nutarimo Nr. 804 „Dėl nacionalinės žaliųjų pirkimų įgyvendinimo programos patvirtinimo“ ir jį keitusių nutarimų pripažinimo netekusiais galios“ pakeitimo, Lietuvos Respublikos aplinkos ministro 2022 m. gruodžio 13 d. įsakymu Nr. D1-401 „Įsakymas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(aktualia redakcija).</w:t>
      </w:r>
    </w:p>
    <w:p w14:paraId="3C0DC6C3" w14:textId="689D17AB" w:rsidR="004B0362" w:rsidRDefault="005B0BDF" w:rsidP="00FD4290">
      <w:pPr>
        <w:pStyle w:val="ListParagraph"/>
        <w:numPr>
          <w:ilvl w:val="1"/>
          <w:numId w:val="7"/>
        </w:numPr>
        <w:spacing w:before="120"/>
        <w:ind w:left="0" w:firstLine="0"/>
        <w:contextualSpacing w:val="0"/>
        <w:jc w:val="both"/>
        <w:rPr>
          <w:szCs w:val="24"/>
        </w:rPr>
      </w:pPr>
      <w:r>
        <w:rPr>
          <w:szCs w:val="24"/>
        </w:rPr>
        <w:t xml:space="preserve">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Kartu su pasiūlymu pateikiami atitiktį reikalavimui įrodantys dokumentai: nepriklausomos įstaigos išduotas sertifikatas. Pirkimo vykdytojas pripažįsta lygiaverčius sertifikatus, išduotus kitose valstybėse narėse įsteigtų </w:t>
      </w:r>
      <w:r>
        <w:rPr>
          <w:szCs w:val="24"/>
        </w:rPr>
        <w:lastRenderedPageBreak/>
        <w:t xml:space="preserve">nepriklausomų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w:t>
      </w:r>
    </w:p>
    <w:p w14:paraId="188E6F4C" w14:textId="77777777" w:rsidR="0035688F" w:rsidRDefault="0035688F" w:rsidP="0035688F">
      <w:pPr>
        <w:spacing w:before="120"/>
        <w:jc w:val="both"/>
        <w:rPr>
          <w:szCs w:val="24"/>
        </w:rPr>
      </w:pPr>
    </w:p>
    <w:p w14:paraId="0A169BA6" w14:textId="7AB8EE55" w:rsidR="00610152" w:rsidRDefault="0035688F" w:rsidP="0035688F">
      <w:pPr>
        <w:spacing w:before="120"/>
        <w:jc w:val="both"/>
        <w:rPr>
          <w:szCs w:val="24"/>
        </w:rPr>
      </w:pPr>
      <w:r>
        <w:rPr>
          <w:szCs w:val="24"/>
        </w:rPr>
        <w:t>Prieda</w:t>
      </w:r>
      <w:r w:rsidR="001065CB">
        <w:rPr>
          <w:szCs w:val="24"/>
        </w:rPr>
        <w:t>s</w:t>
      </w:r>
      <w:r>
        <w:rPr>
          <w:szCs w:val="24"/>
        </w:rPr>
        <w:t xml:space="preserve">: </w:t>
      </w:r>
    </w:p>
    <w:p w14:paraId="7C4C374B" w14:textId="000E75B9" w:rsidR="00610152" w:rsidRDefault="001065CB" w:rsidP="0035688F">
      <w:pPr>
        <w:spacing w:before="120"/>
        <w:jc w:val="both"/>
        <w:rPr>
          <w:szCs w:val="24"/>
        </w:rPr>
      </w:pPr>
      <w:r w:rsidRPr="001065CB">
        <w:rPr>
          <w:szCs w:val="24"/>
        </w:rPr>
        <w:t>KITOS PASKIRTIES INŽINERINIO STATINIO (STATYBOS IR GRIOVIMO ATLIEKŲ AIKŠTELĖ) LIEPŲ G. 16 ZABIELIŠKIO K., KĖDAINIŲ RAJONAS, SUPAPRASTINTAS REKONSTRAVIMO PROJEKTAS</w:t>
      </w:r>
      <w:r>
        <w:rPr>
          <w:szCs w:val="24"/>
        </w:rPr>
        <w:t xml:space="preserve">, Nr. </w:t>
      </w:r>
      <w:r w:rsidRPr="001065CB">
        <w:rPr>
          <w:szCs w:val="24"/>
        </w:rPr>
        <w:t>219.1.23-SPP</w:t>
      </w:r>
    </w:p>
    <w:sectPr w:rsidR="00610152">
      <w:footerReference w:type="default" r:id="rId8"/>
      <w:pgSz w:w="11906" w:h="16838"/>
      <w:pgMar w:top="1701" w:right="567" w:bottom="1418"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D22AD" w14:textId="77777777" w:rsidR="00A94487" w:rsidRDefault="00A94487">
      <w:r>
        <w:separator/>
      </w:r>
    </w:p>
  </w:endnote>
  <w:endnote w:type="continuationSeparator" w:id="0">
    <w:p w14:paraId="70E23665" w14:textId="77777777" w:rsidR="00A94487" w:rsidRDefault="00A94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Optima">
    <w:altName w:val="Times New Roman"/>
    <w:charset w:val="00"/>
    <w:family w:val="auto"/>
    <w:pitch w:val="variable"/>
    <w:sig w:usb0="80000067"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 w:name="Helvetica Neue Medium">
    <w:altName w:val="HELVETICA NEUE MEDIUM"/>
    <w:charset w:val="4D"/>
    <w:family w:val="swiss"/>
    <w:pitch w:val="variable"/>
    <w:sig w:usb0="A00002FF" w:usb1="5000205B" w:usb2="00000002" w:usb3="00000000" w:csb0="0000009B" w:csb1="00000000"/>
  </w:font>
  <w:font w:name="DokChampa">
    <w:charset w:val="DE"/>
    <w:family w:val="swiss"/>
    <w:pitch w:val="variable"/>
    <w:sig w:usb0="83000003" w:usb1="00000000" w:usb2="00000000" w:usb3="00000000" w:csb0="0001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FEB87" w14:textId="77777777" w:rsidR="004B0362" w:rsidRDefault="004B0362">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6D8F9" w14:textId="77777777" w:rsidR="00A94487" w:rsidRDefault="00A94487">
      <w:r>
        <w:separator/>
      </w:r>
    </w:p>
  </w:footnote>
  <w:footnote w:type="continuationSeparator" w:id="0">
    <w:p w14:paraId="681F1379" w14:textId="77777777" w:rsidR="00A94487" w:rsidRDefault="00A944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Punktai"/>
      <w:lvlText w:val="*"/>
      <w:lvlJc w:val="left"/>
    </w:lvl>
  </w:abstractNum>
  <w:abstractNum w:abstractNumId="1" w15:restartNumberingAfterBreak="0">
    <w:nsid w:val="076013CD"/>
    <w:multiLevelType w:val="multilevel"/>
    <w:tmpl w:val="076013CD"/>
    <w:lvl w:ilvl="0">
      <w:start w:val="1"/>
      <w:numFmt w:val="decimal"/>
      <w:lvlText w:val="%1."/>
      <w:lvlJc w:val="left"/>
      <w:pPr>
        <w:ind w:left="1428" w:hanging="445"/>
      </w:pPr>
      <w:rPr>
        <w:rFonts w:ascii="Times New Roman" w:eastAsia="Times New Roman" w:hAnsi="Times New Roman" w:cs="Times New Roman" w:hint="default"/>
        <w:w w:val="100"/>
        <w:sz w:val="24"/>
        <w:szCs w:val="24"/>
        <w:lang w:val="lt-LT" w:eastAsia="en-US" w:bidi="ar-SA"/>
      </w:rPr>
    </w:lvl>
    <w:lvl w:ilvl="1">
      <w:numFmt w:val="bullet"/>
      <w:lvlText w:val="•"/>
      <w:lvlJc w:val="left"/>
      <w:pPr>
        <w:ind w:left="2350" w:hanging="445"/>
      </w:pPr>
      <w:rPr>
        <w:rFonts w:hint="default"/>
        <w:lang w:val="lt-LT" w:eastAsia="en-US" w:bidi="ar-SA"/>
      </w:rPr>
    </w:lvl>
    <w:lvl w:ilvl="2">
      <w:numFmt w:val="bullet"/>
      <w:lvlText w:val="•"/>
      <w:lvlJc w:val="left"/>
      <w:pPr>
        <w:ind w:left="3281" w:hanging="445"/>
      </w:pPr>
      <w:rPr>
        <w:rFonts w:hint="default"/>
        <w:lang w:val="lt-LT" w:eastAsia="en-US" w:bidi="ar-SA"/>
      </w:rPr>
    </w:lvl>
    <w:lvl w:ilvl="3">
      <w:numFmt w:val="bullet"/>
      <w:lvlText w:val="•"/>
      <w:lvlJc w:val="left"/>
      <w:pPr>
        <w:ind w:left="4211" w:hanging="445"/>
      </w:pPr>
      <w:rPr>
        <w:rFonts w:hint="default"/>
        <w:lang w:val="lt-LT" w:eastAsia="en-US" w:bidi="ar-SA"/>
      </w:rPr>
    </w:lvl>
    <w:lvl w:ilvl="4">
      <w:numFmt w:val="bullet"/>
      <w:lvlText w:val="•"/>
      <w:lvlJc w:val="left"/>
      <w:pPr>
        <w:ind w:left="5142" w:hanging="445"/>
      </w:pPr>
      <w:rPr>
        <w:rFonts w:hint="default"/>
        <w:lang w:val="lt-LT" w:eastAsia="en-US" w:bidi="ar-SA"/>
      </w:rPr>
    </w:lvl>
    <w:lvl w:ilvl="5">
      <w:numFmt w:val="bullet"/>
      <w:lvlText w:val="•"/>
      <w:lvlJc w:val="left"/>
      <w:pPr>
        <w:ind w:left="6073" w:hanging="445"/>
      </w:pPr>
      <w:rPr>
        <w:rFonts w:hint="default"/>
        <w:lang w:val="lt-LT" w:eastAsia="en-US" w:bidi="ar-SA"/>
      </w:rPr>
    </w:lvl>
    <w:lvl w:ilvl="6">
      <w:numFmt w:val="bullet"/>
      <w:lvlText w:val="•"/>
      <w:lvlJc w:val="left"/>
      <w:pPr>
        <w:ind w:left="7003" w:hanging="445"/>
      </w:pPr>
      <w:rPr>
        <w:rFonts w:hint="default"/>
        <w:lang w:val="lt-LT" w:eastAsia="en-US" w:bidi="ar-SA"/>
      </w:rPr>
    </w:lvl>
    <w:lvl w:ilvl="7">
      <w:numFmt w:val="bullet"/>
      <w:lvlText w:val="•"/>
      <w:lvlJc w:val="left"/>
      <w:pPr>
        <w:ind w:left="7934" w:hanging="445"/>
      </w:pPr>
      <w:rPr>
        <w:rFonts w:hint="default"/>
        <w:lang w:val="lt-LT" w:eastAsia="en-US" w:bidi="ar-SA"/>
      </w:rPr>
    </w:lvl>
    <w:lvl w:ilvl="8">
      <w:numFmt w:val="bullet"/>
      <w:lvlText w:val="•"/>
      <w:lvlJc w:val="left"/>
      <w:pPr>
        <w:ind w:left="8865" w:hanging="445"/>
      </w:pPr>
      <w:rPr>
        <w:rFonts w:hint="default"/>
        <w:lang w:val="lt-LT" w:eastAsia="en-US" w:bidi="ar-SA"/>
      </w:rPr>
    </w:lvl>
  </w:abstractNum>
  <w:abstractNum w:abstractNumId="2" w15:restartNumberingAfterBreak="0">
    <w:nsid w:val="0DA93A69"/>
    <w:multiLevelType w:val="multilevel"/>
    <w:tmpl w:val="0DA93A69"/>
    <w:lvl w:ilvl="0">
      <w:start w:val="1"/>
      <w:numFmt w:val="decimal"/>
      <w:pStyle w:val="ZIP1stlevelheading"/>
      <w:lvlText w:val="%1."/>
      <w:lvlJc w:val="left"/>
      <w:pPr>
        <w:tabs>
          <w:tab w:val="left" w:pos="510"/>
        </w:tabs>
        <w:ind w:left="181" w:hanging="181"/>
      </w:pPr>
      <w:rPr>
        <w:rFonts w:hint="default"/>
        <w:lang w:val="fi-FI"/>
      </w:rPr>
    </w:lvl>
    <w:lvl w:ilvl="1">
      <w:start w:val="1"/>
      <w:numFmt w:val="decimal"/>
      <w:pStyle w:val="ZIP2ndlevelprovision"/>
      <w:lvlText w:val="%1.%2."/>
      <w:lvlJc w:val="left"/>
      <w:pPr>
        <w:tabs>
          <w:tab w:val="left" w:pos="510"/>
        </w:tabs>
        <w:ind w:left="510" w:hanging="540"/>
      </w:pPr>
      <w:rPr>
        <w:rFonts w:hint="default"/>
      </w:rPr>
    </w:lvl>
    <w:lvl w:ilvl="2">
      <w:start w:val="1"/>
      <w:numFmt w:val="decimal"/>
      <w:pStyle w:val="ZIP3rdlevelsubprovision"/>
      <w:lvlText w:val="%1.%2.%3."/>
      <w:lvlJc w:val="left"/>
      <w:pPr>
        <w:tabs>
          <w:tab w:val="left" w:pos="680"/>
        </w:tabs>
        <w:ind w:left="1191" w:hanging="681"/>
      </w:pPr>
      <w:rPr>
        <w:rFonts w:hint="default"/>
      </w:rPr>
    </w:lvl>
    <w:lvl w:ilvl="3">
      <w:start w:val="1"/>
      <w:numFmt w:val="lowerLetter"/>
      <w:pStyle w:val="ZIP4thlevellist"/>
      <w:lvlText w:val="(%4)"/>
      <w:lvlJc w:val="left"/>
      <w:pPr>
        <w:tabs>
          <w:tab w:val="left" w:pos="1644"/>
        </w:tabs>
        <w:ind w:left="1644" w:hanging="453"/>
      </w:pPr>
      <w:rPr>
        <w:rFonts w:hint="default"/>
      </w:rPr>
    </w:lvl>
    <w:lvl w:ilvl="4">
      <w:start w:val="1"/>
      <w:numFmt w:val="lowerRoman"/>
      <w:pStyle w:val="ZIP5thlevel"/>
      <w:lvlText w:val="(%5)"/>
      <w:lvlJc w:val="left"/>
      <w:pPr>
        <w:tabs>
          <w:tab w:val="left" w:pos="1644"/>
        </w:tabs>
        <w:ind w:left="2155" w:hanging="511"/>
      </w:pPr>
      <w:rPr>
        <w:rFonts w:hint="default"/>
      </w:rPr>
    </w:lvl>
    <w:lvl w:ilvl="5">
      <w:start w:val="1"/>
      <w:numFmt w:val="decimal"/>
      <w:lvlText w:val="(%4)%5.%6."/>
      <w:lvlJc w:val="left"/>
      <w:pPr>
        <w:tabs>
          <w:tab w:val="left" w:pos="-738"/>
        </w:tabs>
        <w:ind w:left="3510" w:hanging="708"/>
      </w:pPr>
      <w:rPr>
        <w:rFonts w:hint="default"/>
      </w:rPr>
    </w:lvl>
    <w:lvl w:ilvl="6">
      <w:start w:val="1"/>
      <w:numFmt w:val="decimal"/>
      <w:lvlText w:val="(%4)%5.%6.%7."/>
      <w:lvlJc w:val="left"/>
      <w:pPr>
        <w:tabs>
          <w:tab w:val="left" w:pos="-738"/>
        </w:tabs>
        <w:ind w:left="4218" w:hanging="708"/>
      </w:pPr>
      <w:rPr>
        <w:rFonts w:hint="default"/>
      </w:rPr>
    </w:lvl>
    <w:lvl w:ilvl="7">
      <w:start w:val="1"/>
      <w:numFmt w:val="decimal"/>
      <w:lvlText w:val="(%4)%5.%6.%7.%8."/>
      <w:lvlJc w:val="left"/>
      <w:pPr>
        <w:tabs>
          <w:tab w:val="left" w:pos="-738"/>
        </w:tabs>
        <w:ind w:left="4926" w:hanging="708"/>
      </w:pPr>
      <w:rPr>
        <w:rFonts w:hint="default"/>
      </w:rPr>
    </w:lvl>
    <w:lvl w:ilvl="8">
      <w:start w:val="1"/>
      <w:numFmt w:val="decimal"/>
      <w:lvlText w:val="(%4)%5.%6.%7.%8.%9."/>
      <w:lvlJc w:val="left"/>
      <w:pPr>
        <w:tabs>
          <w:tab w:val="left" w:pos="-738"/>
        </w:tabs>
        <w:ind w:left="5634" w:hanging="708"/>
      </w:pPr>
      <w:rPr>
        <w:rFonts w:hint="default"/>
      </w:rPr>
    </w:lvl>
  </w:abstractNum>
  <w:abstractNum w:abstractNumId="3" w15:restartNumberingAfterBreak="0">
    <w:nsid w:val="2B7842E8"/>
    <w:multiLevelType w:val="multilevel"/>
    <w:tmpl w:val="2B7842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A10F06"/>
    <w:multiLevelType w:val="multilevel"/>
    <w:tmpl w:val="32A10F06"/>
    <w:lvl w:ilvl="0">
      <w:numFmt w:val="bullet"/>
      <w:lvlText w:val="-"/>
      <w:lvlJc w:val="left"/>
      <w:pPr>
        <w:ind w:left="852" w:hanging="360"/>
      </w:pPr>
      <w:rPr>
        <w:rFonts w:ascii="Times New Roman" w:eastAsia="Times New Roman" w:hAnsi="Times New Roman" w:cs="Times New Roman" w:hint="default"/>
        <w:w w:val="100"/>
        <w:sz w:val="24"/>
        <w:szCs w:val="24"/>
        <w:lang w:val="lt-LT" w:eastAsia="en-US" w:bidi="ar-S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F0428"/>
    <w:multiLevelType w:val="multilevel"/>
    <w:tmpl w:val="34DF0428"/>
    <w:lvl w:ilvl="0">
      <w:start w:val="1"/>
      <w:numFmt w:val="decimal"/>
      <w:pStyle w:val="Stilius4"/>
      <w:lvlText w:val="6.%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39FD7132"/>
    <w:multiLevelType w:val="multilevel"/>
    <w:tmpl w:val="39FD7132"/>
    <w:lvl w:ilvl="0">
      <w:start w:val="1"/>
      <w:numFmt w:val="decimal"/>
      <w:lvlText w:val="%1."/>
      <w:lvlJc w:val="left"/>
      <w:pPr>
        <w:ind w:left="132" w:hanging="445"/>
      </w:pPr>
      <w:rPr>
        <w:rFonts w:ascii="Times New Roman" w:eastAsia="Times New Roman" w:hAnsi="Times New Roman" w:cs="Times New Roman" w:hint="default"/>
        <w:w w:val="100"/>
        <w:sz w:val="24"/>
        <w:szCs w:val="24"/>
        <w:lang w:val="lt-LT" w:eastAsia="en-US" w:bidi="ar-SA"/>
      </w:rPr>
    </w:lvl>
    <w:lvl w:ilvl="1">
      <w:numFmt w:val="bullet"/>
      <w:lvlText w:val="•"/>
      <w:lvlJc w:val="left"/>
      <w:pPr>
        <w:ind w:left="1198" w:hanging="445"/>
      </w:pPr>
      <w:rPr>
        <w:rFonts w:hint="default"/>
        <w:lang w:val="lt-LT" w:eastAsia="en-US" w:bidi="ar-SA"/>
      </w:rPr>
    </w:lvl>
    <w:lvl w:ilvl="2">
      <w:numFmt w:val="bullet"/>
      <w:lvlText w:val="•"/>
      <w:lvlJc w:val="left"/>
      <w:pPr>
        <w:ind w:left="2257" w:hanging="445"/>
      </w:pPr>
      <w:rPr>
        <w:rFonts w:hint="default"/>
        <w:lang w:val="lt-LT" w:eastAsia="en-US" w:bidi="ar-SA"/>
      </w:rPr>
    </w:lvl>
    <w:lvl w:ilvl="3">
      <w:numFmt w:val="bullet"/>
      <w:lvlText w:val="•"/>
      <w:lvlJc w:val="left"/>
      <w:pPr>
        <w:ind w:left="3315" w:hanging="445"/>
      </w:pPr>
      <w:rPr>
        <w:rFonts w:hint="default"/>
        <w:lang w:val="lt-LT" w:eastAsia="en-US" w:bidi="ar-SA"/>
      </w:rPr>
    </w:lvl>
    <w:lvl w:ilvl="4">
      <w:numFmt w:val="bullet"/>
      <w:lvlText w:val="•"/>
      <w:lvlJc w:val="left"/>
      <w:pPr>
        <w:ind w:left="4374" w:hanging="445"/>
      </w:pPr>
      <w:rPr>
        <w:rFonts w:hint="default"/>
        <w:lang w:val="lt-LT" w:eastAsia="en-US" w:bidi="ar-SA"/>
      </w:rPr>
    </w:lvl>
    <w:lvl w:ilvl="5">
      <w:numFmt w:val="bullet"/>
      <w:lvlText w:val="•"/>
      <w:lvlJc w:val="left"/>
      <w:pPr>
        <w:ind w:left="5433" w:hanging="445"/>
      </w:pPr>
      <w:rPr>
        <w:rFonts w:hint="default"/>
        <w:lang w:val="lt-LT" w:eastAsia="en-US" w:bidi="ar-SA"/>
      </w:rPr>
    </w:lvl>
    <w:lvl w:ilvl="6">
      <w:numFmt w:val="bullet"/>
      <w:lvlText w:val="•"/>
      <w:lvlJc w:val="left"/>
      <w:pPr>
        <w:ind w:left="6491" w:hanging="445"/>
      </w:pPr>
      <w:rPr>
        <w:rFonts w:hint="default"/>
        <w:lang w:val="lt-LT" w:eastAsia="en-US" w:bidi="ar-SA"/>
      </w:rPr>
    </w:lvl>
    <w:lvl w:ilvl="7">
      <w:numFmt w:val="bullet"/>
      <w:lvlText w:val="•"/>
      <w:lvlJc w:val="left"/>
      <w:pPr>
        <w:ind w:left="7550" w:hanging="445"/>
      </w:pPr>
      <w:rPr>
        <w:rFonts w:hint="default"/>
        <w:lang w:val="lt-LT" w:eastAsia="en-US" w:bidi="ar-SA"/>
      </w:rPr>
    </w:lvl>
    <w:lvl w:ilvl="8">
      <w:numFmt w:val="bullet"/>
      <w:lvlText w:val="•"/>
      <w:lvlJc w:val="left"/>
      <w:pPr>
        <w:ind w:left="8609" w:hanging="445"/>
      </w:pPr>
      <w:rPr>
        <w:rFonts w:hint="default"/>
        <w:lang w:val="lt-LT" w:eastAsia="en-US" w:bidi="ar-SA"/>
      </w:rPr>
    </w:lvl>
  </w:abstractNum>
  <w:abstractNum w:abstractNumId="7" w15:restartNumberingAfterBreak="0">
    <w:nsid w:val="426A1DEA"/>
    <w:multiLevelType w:val="multilevel"/>
    <w:tmpl w:val="426A1DEA"/>
    <w:lvl w:ilvl="0">
      <w:start w:val="1"/>
      <w:numFmt w:val="decimal"/>
      <w:pStyle w:val="Skyrius"/>
      <w:lvlText w:val="%1."/>
      <w:lvlJc w:val="left"/>
      <w:pPr>
        <w:tabs>
          <w:tab w:val="left" w:pos="360"/>
        </w:tabs>
        <w:ind w:left="360" w:hanging="360"/>
      </w:pPr>
      <w:rPr>
        <w:rFonts w:ascii="Times New Roman" w:hAnsi="Times New Roman" w:hint="default"/>
        <w:b/>
        <w:sz w:val="28"/>
        <w:szCs w:val="28"/>
      </w:rPr>
    </w:lvl>
    <w:lvl w:ilvl="1">
      <w:start w:val="1"/>
      <w:numFmt w:val="decimal"/>
      <w:pStyle w:val="Syrelis-1"/>
      <w:lvlText w:val="%1.%2."/>
      <w:lvlJc w:val="left"/>
      <w:pPr>
        <w:tabs>
          <w:tab w:val="left" w:pos="360"/>
        </w:tabs>
        <w:ind w:left="360" w:hanging="360"/>
      </w:pPr>
      <w:rPr>
        <w:rFonts w:ascii="Times New Roman" w:hAnsi="Times New Roman" w:hint="default"/>
        <w:b/>
        <w:sz w:val="22"/>
        <w:szCs w:val="22"/>
      </w:rPr>
    </w:lvl>
    <w:lvl w:ilvl="2">
      <w:start w:val="1"/>
      <w:numFmt w:val="decimal"/>
      <w:lvlText w:val="%1.%2.%3."/>
      <w:lvlJc w:val="left"/>
      <w:pPr>
        <w:tabs>
          <w:tab w:val="left" w:pos="1080"/>
        </w:tabs>
        <w:ind w:left="1080" w:hanging="720"/>
      </w:pPr>
      <w:rPr>
        <w:rFonts w:ascii="Times New Roman" w:hAnsi="Times New Roman" w:hint="default"/>
        <w:b/>
        <w:color w:val="auto"/>
        <w:sz w:val="22"/>
        <w:szCs w:val="22"/>
      </w:rPr>
    </w:lvl>
    <w:lvl w:ilvl="3">
      <w:start w:val="1"/>
      <w:numFmt w:val="decimal"/>
      <w:lvlText w:val="%1.%2.%3.%4."/>
      <w:lvlJc w:val="left"/>
      <w:pPr>
        <w:tabs>
          <w:tab w:val="left" w:pos="1260"/>
        </w:tabs>
        <w:ind w:left="1260" w:hanging="720"/>
      </w:pPr>
      <w:rPr>
        <w:rFonts w:ascii="Times New Roman" w:hAnsi="Times New Roman" w:hint="default"/>
        <w:b/>
        <w:i/>
        <w:color w:val="auto"/>
        <w:sz w:val="22"/>
        <w:szCs w:val="22"/>
      </w:rPr>
    </w:lvl>
    <w:lvl w:ilvl="4">
      <w:start w:val="1"/>
      <w:numFmt w:val="decimal"/>
      <w:lvlText w:val="%1.%2.%3.%4.%5."/>
      <w:lvlJc w:val="left"/>
      <w:pPr>
        <w:tabs>
          <w:tab w:val="left" w:pos="1800"/>
        </w:tabs>
        <w:ind w:left="1800" w:hanging="1080"/>
      </w:pPr>
      <w:rPr>
        <w:rFonts w:ascii="Times New Roman" w:hAnsi="Times New Roman" w:hint="default"/>
        <w:sz w:val="24"/>
      </w:rPr>
    </w:lvl>
    <w:lvl w:ilvl="5">
      <w:start w:val="1"/>
      <w:numFmt w:val="decimal"/>
      <w:lvlText w:val="%1.%2.%3.%4.%5.%6."/>
      <w:lvlJc w:val="left"/>
      <w:pPr>
        <w:tabs>
          <w:tab w:val="left" w:pos="1980"/>
        </w:tabs>
        <w:ind w:left="1980" w:hanging="1080"/>
      </w:pPr>
      <w:rPr>
        <w:rFonts w:ascii="Times New Roman" w:hAnsi="Times New Roman" w:hint="default"/>
        <w:sz w:val="24"/>
      </w:rPr>
    </w:lvl>
    <w:lvl w:ilvl="6">
      <w:start w:val="1"/>
      <w:numFmt w:val="decimal"/>
      <w:lvlText w:val="%1.%2.%3.%4.%5.%6.%7."/>
      <w:lvlJc w:val="left"/>
      <w:pPr>
        <w:tabs>
          <w:tab w:val="left" w:pos="2520"/>
        </w:tabs>
        <w:ind w:left="2520" w:hanging="1440"/>
      </w:pPr>
      <w:rPr>
        <w:rFonts w:ascii="Times New Roman" w:hAnsi="Times New Roman" w:hint="default"/>
        <w:sz w:val="24"/>
      </w:rPr>
    </w:lvl>
    <w:lvl w:ilvl="7">
      <w:start w:val="1"/>
      <w:numFmt w:val="decimal"/>
      <w:lvlText w:val="%1.%2.%3.%4.%5.%6.%7.%8."/>
      <w:lvlJc w:val="left"/>
      <w:pPr>
        <w:tabs>
          <w:tab w:val="left" w:pos="2700"/>
        </w:tabs>
        <w:ind w:left="2700" w:hanging="1440"/>
      </w:pPr>
      <w:rPr>
        <w:rFonts w:ascii="Times New Roman" w:hAnsi="Times New Roman" w:hint="default"/>
        <w:sz w:val="24"/>
      </w:rPr>
    </w:lvl>
    <w:lvl w:ilvl="8">
      <w:start w:val="1"/>
      <w:numFmt w:val="decimal"/>
      <w:lvlText w:val="%1.%2.%3.%4.%5.%6.%7.%8.%9."/>
      <w:lvlJc w:val="left"/>
      <w:pPr>
        <w:tabs>
          <w:tab w:val="left" w:pos="3240"/>
        </w:tabs>
        <w:ind w:left="3240" w:hanging="1800"/>
      </w:pPr>
      <w:rPr>
        <w:rFonts w:ascii="Times New Roman" w:hAnsi="Times New Roman" w:hint="default"/>
        <w:sz w:val="24"/>
      </w:rPr>
    </w:lvl>
  </w:abstractNum>
  <w:abstractNum w:abstractNumId="8" w15:restartNumberingAfterBreak="0">
    <w:nsid w:val="479608C6"/>
    <w:multiLevelType w:val="multilevel"/>
    <w:tmpl w:val="479608C6"/>
    <w:lvl w:ilvl="0">
      <w:numFmt w:val="bullet"/>
      <w:lvlText w:val="-"/>
      <w:lvlJc w:val="left"/>
      <w:pPr>
        <w:ind w:left="852" w:hanging="360"/>
      </w:pPr>
      <w:rPr>
        <w:rFonts w:ascii="Times New Roman" w:eastAsia="Times New Roman" w:hAnsi="Times New Roman" w:cs="Times New Roman" w:hint="default"/>
        <w:w w:val="100"/>
        <w:sz w:val="24"/>
        <w:szCs w:val="24"/>
        <w:lang w:val="lt-LT" w:eastAsia="en-US" w:bidi="ar-SA"/>
      </w:rPr>
    </w:lvl>
    <w:lvl w:ilvl="1">
      <w:numFmt w:val="bullet"/>
      <w:lvlText w:val="•"/>
      <w:lvlJc w:val="left"/>
      <w:pPr>
        <w:ind w:left="1419" w:hanging="435"/>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454" w:hanging="435"/>
      </w:pPr>
      <w:rPr>
        <w:rFonts w:hint="default"/>
        <w:lang w:val="lt-LT" w:eastAsia="en-US" w:bidi="ar-SA"/>
      </w:rPr>
    </w:lvl>
    <w:lvl w:ilvl="3">
      <w:numFmt w:val="bullet"/>
      <w:lvlText w:val="•"/>
      <w:lvlJc w:val="left"/>
      <w:pPr>
        <w:ind w:left="3488" w:hanging="435"/>
      </w:pPr>
      <w:rPr>
        <w:rFonts w:hint="default"/>
        <w:lang w:val="lt-LT" w:eastAsia="en-US" w:bidi="ar-SA"/>
      </w:rPr>
    </w:lvl>
    <w:lvl w:ilvl="4">
      <w:numFmt w:val="bullet"/>
      <w:lvlText w:val="•"/>
      <w:lvlJc w:val="left"/>
      <w:pPr>
        <w:ind w:left="4522" w:hanging="435"/>
      </w:pPr>
      <w:rPr>
        <w:rFonts w:hint="default"/>
        <w:lang w:val="lt-LT" w:eastAsia="en-US" w:bidi="ar-SA"/>
      </w:rPr>
    </w:lvl>
    <w:lvl w:ilvl="5">
      <w:numFmt w:val="bullet"/>
      <w:lvlText w:val="•"/>
      <w:lvlJc w:val="left"/>
      <w:pPr>
        <w:ind w:left="5556" w:hanging="435"/>
      </w:pPr>
      <w:rPr>
        <w:rFonts w:hint="default"/>
        <w:lang w:val="lt-LT" w:eastAsia="en-US" w:bidi="ar-SA"/>
      </w:rPr>
    </w:lvl>
    <w:lvl w:ilvl="6">
      <w:numFmt w:val="bullet"/>
      <w:lvlText w:val="•"/>
      <w:lvlJc w:val="left"/>
      <w:pPr>
        <w:ind w:left="6590" w:hanging="435"/>
      </w:pPr>
      <w:rPr>
        <w:rFonts w:hint="default"/>
        <w:lang w:val="lt-LT" w:eastAsia="en-US" w:bidi="ar-SA"/>
      </w:rPr>
    </w:lvl>
    <w:lvl w:ilvl="7">
      <w:numFmt w:val="bullet"/>
      <w:lvlText w:val="•"/>
      <w:lvlJc w:val="left"/>
      <w:pPr>
        <w:ind w:left="7624" w:hanging="435"/>
      </w:pPr>
      <w:rPr>
        <w:rFonts w:hint="default"/>
        <w:lang w:val="lt-LT" w:eastAsia="en-US" w:bidi="ar-SA"/>
      </w:rPr>
    </w:lvl>
    <w:lvl w:ilvl="8">
      <w:numFmt w:val="bullet"/>
      <w:lvlText w:val="•"/>
      <w:lvlJc w:val="left"/>
      <w:pPr>
        <w:ind w:left="8658" w:hanging="435"/>
      </w:pPr>
      <w:rPr>
        <w:rFonts w:hint="default"/>
        <w:lang w:val="lt-LT" w:eastAsia="en-US" w:bidi="ar-SA"/>
      </w:rPr>
    </w:lvl>
  </w:abstractNum>
  <w:abstractNum w:abstractNumId="9" w15:restartNumberingAfterBreak="0">
    <w:nsid w:val="48536B89"/>
    <w:multiLevelType w:val="multilevel"/>
    <w:tmpl w:val="48536B89"/>
    <w:lvl w:ilvl="0">
      <w:start w:val="1"/>
      <w:numFmt w:val="decimal"/>
      <w:lvlText w:val="%1."/>
      <w:lvlJc w:val="left"/>
      <w:pPr>
        <w:ind w:left="1428" w:hanging="445"/>
      </w:pPr>
      <w:rPr>
        <w:rFonts w:ascii="Times New Roman" w:eastAsia="Times New Roman" w:hAnsi="Times New Roman" w:cs="Times New Roman" w:hint="default"/>
        <w:w w:val="100"/>
        <w:sz w:val="24"/>
        <w:szCs w:val="24"/>
        <w:lang w:val="lt-LT" w:eastAsia="en-US" w:bidi="ar-SA"/>
      </w:rPr>
    </w:lvl>
    <w:lvl w:ilvl="1">
      <w:numFmt w:val="bullet"/>
      <w:lvlText w:val="•"/>
      <w:lvlJc w:val="left"/>
      <w:pPr>
        <w:ind w:left="2350" w:hanging="445"/>
      </w:pPr>
      <w:rPr>
        <w:rFonts w:hint="default"/>
        <w:lang w:val="lt-LT" w:eastAsia="en-US" w:bidi="ar-SA"/>
      </w:rPr>
    </w:lvl>
    <w:lvl w:ilvl="2">
      <w:numFmt w:val="bullet"/>
      <w:lvlText w:val="•"/>
      <w:lvlJc w:val="left"/>
      <w:pPr>
        <w:ind w:left="3281" w:hanging="445"/>
      </w:pPr>
      <w:rPr>
        <w:rFonts w:hint="default"/>
        <w:lang w:val="lt-LT" w:eastAsia="en-US" w:bidi="ar-SA"/>
      </w:rPr>
    </w:lvl>
    <w:lvl w:ilvl="3">
      <w:numFmt w:val="bullet"/>
      <w:lvlText w:val="•"/>
      <w:lvlJc w:val="left"/>
      <w:pPr>
        <w:ind w:left="4211" w:hanging="445"/>
      </w:pPr>
      <w:rPr>
        <w:rFonts w:hint="default"/>
        <w:lang w:val="lt-LT" w:eastAsia="en-US" w:bidi="ar-SA"/>
      </w:rPr>
    </w:lvl>
    <w:lvl w:ilvl="4">
      <w:numFmt w:val="bullet"/>
      <w:lvlText w:val="•"/>
      <w:lvlJc w:val="left"/>
      <w:pPr>
        <w:ind w:left="5142" w:hanging="445"/>
      </w:pPr>
      <w:rPr>
        <w:rFonts w:hint="default"/>
        <w:lang w:val="lt-LT" w:eastAsia="en-US" w:bidi="ar-SA"/>
      </w:rPr>
    </w:lvl>
    <w:lvl w:ilvl="5">
      <w:numFmt w:val="bullet"/>
      <w:lvlText w:val="•"/>
      <w:lvlJc w:val="left"/>
      <w:pPr>
        <w:ind w:left="6073" w:hanging="445"/>
      </w:pPr>
      <w:rPr>
        <w:rFonts w:hint="default"/>
        <w:lang w:val="lt-LT" w:eastAsia="en-US" w:bidi="ar-SA"/>
      </w:rPr>
    </w:lvl>
    <w:lvl w:ilvl="6">
      <w:numFmt w:val="bullet"/>
      <w:lvlText w:val="•"/>
      <w:lvlJc w:val="left"/>
      <w:pPr>
        <w:ind w:left="7003" w:hanging="445"/>
      </w:pPr>
      <w:rPr>
        <w:rFonts w:hint="default"/>
        <w:lang w:val="lt-LT" w:eastAsia="en-US" w:bidi="ar-SA"/>
      </w:rPr>
    </w:lvl>
    <w:lvl w:ilvl="7">
      <w:numFmt w:val="bullet"/>
      <w:lvlText w:val="•"/>
      <w:lvlJc w:val="left"/>
      <w:pPr>
        <w:ind w:left="7934" w:hanging="445"/>
      </w:pPr>
      <w:rPr>
        <w:rFonts w:hint="default"/>
        <w:lang w:val="lt-LT" w:eastAsia="en-US" w:bidi="ar-SA"/>
      </w:rPr>
    </w:lvl>
    <w:lvl w:ilvl="8">
      <w:numFmt w:val="bullet"/>
      <w:lvlText w:val="•"/>
      <w:lvlJc w:val="left"/>
      <w:pPr>
        <w:ind w:left="8865" w:hanging="445"/>
      </w:pPr>
      <w:rPr>
        <w:rFonts w:hint="default"/>
        <w:lang w:val="lt-LT" w:eastAsia="en-US" w:bidi="ar-SA"/>
      </w:rPr>
    </w:lvl>
  </w:abstractNum>
  <w:abstractNum w:abstractNumId="10" w15:restartNumberingAfterBreak="0">
    <w:nsid w:val="4D7F4152"/>
    <w:multiLevelType w:val="multilevel"/>
    <w:tmpl w:val="4D7F4152"/>
    <w:lvl w:ilvl="0">
      <w:start w:val="1"/>
      <w:numFmt w:val="decimal"/>
      <w:lvlText w:val="%1."/>
      <w:lvlJc w:val="left"/>
      <w:rPr>
        <w:rFonts w:ascii="Times New Roman" w:eastAsia="Times New Roman" w:hAnsi="Times New Roman" w:cs="Times New Roman" w:hint="default"/>
        <w:b w:val="0"/>
        <w:bCs w:val="0"/>
        <w:i w:val="0"/>
        <w:iCs w:val="0"/>
        <w:smallCaps w:val="0"/>
        <w:strike w:val="0"/>
        <w:color w:val="auto"/>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EE1648"/>
    <w:multiLevelType w:val="multilevel"/>
    <w:tmpl w:val="5BEE1648"/>
    <w:lvl w:ilvl="0">
      <w:start w:val="1"/>
      <w:numFmt w:val="decimal"/>
      <w:lvlText w:val="%1)"/>
      <w:lvlJc w:val="left"/>
      <w:rPr>
        <w:rFonts w:ascii="Arial" w:eastAsia="Times New Roman" w:hAnsi="Arial" w:cs="Arial" w:hint="default"/>
        <w:b w:val="0"/>
        <w:bCs w:val="0"/>
        <w:i w:val="0"/>
        <w:iCs w:val="0"/>
        <w:smallCaps w:val="0"/>
        <w:strike w:val="0"/>
        <w:color w:val="auto"/>
        <w:spacing w:val="0"/>
        <w:w w:val="100"/>
        <w:position w:val="0"/>
        <w:sz w:val="20"/>
        <w:szCs w:val="20"/>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96D0B68"/>
    <w:multiLevelType w:val="multilevel"/>
    <w:tmpl w:val="796D0B6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294" w:firstLine="720"/>
      </w:pPr>
      <w:rPr>
        <w:rFonts w:hint="default"/>
        <w:b w:val="0"/>
        <w:i w:val="0"/>
        <w:strike w:val="0"/>
        <w:sz w:val="24"/>
        <w:szCs w:val="24"/>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left" w:pos="1584"/>
        </w:tabs>
        <w:ind w:left="1584" w:hanging="864"/>
      </w:pPr>
      <w:rPr>
        <w:rFonts w:hint="default"/>
      </w:rPr>
    </w:lvl>
    <w:lvl w:ilvl="4">
      <w:start w:val="1"/>
      <w:numFmt w:val="decimal"/>
      <w:pStyle w:val="Heading5"/>
      <w:lvlText w:val="%1.%2.%3.%4.%5"/>
      <w:lvlJc w:val="left"/>
      <w:pPr>
        <w:tabs>
          <w:tab w:val="left" w:pos="1728"/>
        </w:tabs>
        <w:ind w:left="1728" w:hanging="1008"/>
      </w:pPr>
      <w:rPr>
        <w:rFonts w:hint="default"/>
      </w:rPr>
    </w:lvl>
    <w:lvl w:ilvl="5">
      <w:start w:val="1"/>
      <w:numFmt w:val="decimal"/>
      <w:pStyle w:val="Heading6"/>
      <w:lvlText w:val="%1.%2.%3.%4.%5.%6"/>
      <w:lvlJc w:val="left"/>
      <w:pPr>
        <w:tabs>
          <w:tab w:val="left" w:pos="1872"/>
        </w:tabs>
        <w:ind w:left="1872" w:hanging="1152"/>
      </w:pPr>
      <w:rPr>
        <w:rFonts w:hint="default"/>
      </w:rPr>
    </w:lvl>
    <w:lvl w:ilvl="6">
      <w:start w:val="1"/>
      <w:numFmt w:val="decimal"/>
      <w:pStyle w:val="Heading7"/>
      <w:lvlText w:val="%1.%2.%3.%4.%5.%6.%7"/>
      <w:lvlJc w:val="left"/>
      <w:pPr>
        <w:tabs>
          <w:tab w:val="left" w:pos="2016"/>
        </w:tabs>
        <w:ind w:left="2016" w:hanging="1296"/>
      </w:pPr>
      <w:rPr>
        <w:rFonts w:hint="default"/>
      </w:rPr>
    </w:lvl>
    <w:lvl w:ilvl="7">
      <w:start w:val="1"/>
      <w:numFmt w:val="decimal"/>
      <w:pStyle w:val="Heading8"/>
      <w:lvlText w:val="%1.%2.%3.%4.%5.%6.%7.%8"/>
      <w:lvlJc w:val="left"/>
      <w:pPr>
        <w:tabs>
          <w:tab w:val="left" w:pos="2160"/>
        </w:tabs>
        <w:ind w:left="2160" w:hanging="1440"/>
      </w:pPr>
      <w:rPr>
        <w:rFonts w:hint="default"/>
      </w:rPr>
    </w:lvl>
    <w:lvl w:ilvl="8">
      <w:start w:val="1"/>
      <w:numFmt w:val="decimal"/>
      <w:pStyle w:val="Heading9"/>
      <w:lvlText w:val="%1.%2.%3.%4.%5.%6.%7.%8.%9"/>
      <w:lvlJc w:val="left"/>
      <w:pPr>
        <w:tabs>
          <w:tab w:val="left" w:pos="2304"/>
        </w:tabs>
        <w:ind w:left="2304" w:hanging="1584"/>
      </w:pPr>
      <w:rPr>
        <w:rFonts w:hint="default"/>
      </w:rPr>
    </w:lvl>
  </w:abstractNum>
  <w:abstractNum w:abstractNumId="13" w15:restartNumberingAfterBreak="0">
    <w:nsid w:val="7C953D40"/>
    <w:multiLevelType w:val="multilevel"/>
    <w:tmpl w:val="7C953D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26518013">
    <w:abstractNumId w:val="12"/>
  </w:num>
  <w:num w:numId="2" w16cid:durableId="1344669237">
    <w:abstractNumId w:val="5"/>
  </w:num>
  <w:num w:numId="3" w16cid:durableId="408356047">
    <w:abstractNumId w:val="2"/>
  </w:num>
  <w:num w:numId="4" w16cid:durableId="1043482582">
    <w:abstractNumId w:val="7"/>
  </w:num>
  <w:num w:numId="5" w16cid:durableId="597712718">
    <w:abstractNumId w:val="0"/>
    <w:lvlOverride w:ilvl="0">
      <w:lvl w:ilvl="0" w:tentative="1">
        <w:start w:val="1"/>
        <w:numFmt w:val="bullet"/>
        <w:pStyle w:val="Punktai"/>
        <w:lvlText w:val=""/>
        <w:lvlJc w:val="left"/>
        <w:pPr>
          <w:tabs>
            <w:tab w:val="left" w:pos="927"/>
          </w:tabs>
          <w:ind w:left="0" w:firstLine="567"/>
        </w:pPr>
        <w:rPr>
          <w:rFonts w:ascii="Symbol" w:hAnsi="Symbol" w:hint="default"/>
        </w:rPr>
      </w:lvl>
    </w:lvlOverride>
  </w:num>
  <w:num w:numId="6" w16cid:durableId="1512455499">
    <w:abstractNumId w:val="13"/>
  </w:num>
  <w:num w:numId="7" w16cid:durableId="610624427">
    <w:abstractNumId w:val="3"/>
  </w:num>
  <w:num w:numId="8" w16cid:durableId="1023944992">
    <w:abstractNumId w:val="10"/>
  </w:num>
  <w:num w:numId="9" w16cid:durableId="591936620">
    <w:abstractNumId w:val="1"/>
  </w:num>
  <w:num w:numId="10" w16cid:durableId="100538681">
    <w:abstractNumId w:val="6"/>
  </w:num>
  <w:num w:numId="11" w16cid:durableId="513540338">
    <w:abstractNumId w:val="9"/>
  </w:num>
  <w:num w:numId="12" w16cid:durableId="1573271110">
    <w:abstractNumId w:val="8"/>
  </w:num>
  <w:num w:numId="13" w16cid:durableId="1635477022">
    <w:abstractNumId w:val="4"/>
  </w:num>
  <w:num w:numId="14" w16cid:durableId="5229774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50D"/>
    <w:rsid w:val="00004EDA"/>
    <w:rsid w:val="00007333"/>
    <w:rsid w:val="00011CC6"/>
    <w:rsid w:val="00013F89"/>
    <w:rsid w:val="00022BEA"/>
    <w:rsid w:val="00025D38"/>
    <w:rsid w:val="00026382"/>
    <w:rsid w:val="00030708"/>
    <w:rsid w:val="00034211"/>
    <w:rsid w:val="00046A14"/>
    <w:rsid w:val="00051B0D"/>
    <w:rsid w:val="00070656"/>
    <w:rsid w:val="00070C4A"/>
    <w:rsid w:val="0007182F"/>
    <w:rsid w:val="00076FA9"/>
    <w:rsid w:val="00081AFF"/>
    <w:rsid w:val="0008217F"/>
    <w:rsid w:val="00090771"/>
    <w:rsid w:val="00090E31"/>
    <w:rsid w:val="000A5B02"/>
    <w:rsid w:val="000B219E"/>
    <w:rsid w:val="000C329F"/>
    <w:rsid w:val="000D32BC"/>
    <w:rsid w:val="000D47E0"/>
    <w:rsid w:val="000E769C"/>
    <w:rsid w:val="000F1BD8"/>
    <w:rsid w:val="00102FAB"/>
    <w:rsid w:val="00104B75"/>
    <w:rsid w:val="001065CB"/>
    <w:rsid w:val="00115AF5"/>
    <w:rsid w:val="00121520"/>
    <w:rsid w:val="00123884"/>
    <w:rsid w:val="001275C8"/>
    <w:rsid w:val="001276AA"/>
    <w:rsid w:val="00130AF0"/>
    <w:rsid w:val="00134978"/>
    <w:rsid w:val="00137607"/>
    <w:rsid w:val="001426C2"/>
    <w:rsid w:val="00145393"/>
    <w:rsid w:val="001509E4"/>
    <w:rsid w:val="00152625"/>
    <w:rsid w:val="001654DB"/>
    <w:rsid w:val="0017188F"/>
    <w:rsid w:val="00173B2F"/>
    <w:rsid w:val="00177276"/>
    <w:rsid w:val="001821E2"/>
    <w:rsid w:val="00184D33"/>
    <w:rsid w:val="0018633A"/>
    <w:rsid w:val="00187DAC"/>
    <w:rsid w:val="001A0F3C"/>
    <w:rsid w:val="001B15FD"/>
    <w:rsid w:val="001B54BD"/>
    <w:rsid w:val="001C313E"/>
    <w:rsid w:val="001C318C"/>
    <w:rsid w:val="001C755C"/>
    <w:rsid w:val="001D217F"/>
    <w:rsid w:val="001E1B29"/>
    <w:rsid w:val="001E1C2C"/>
    <w:rsid w:val="001E27AB"/>
    <w:rsid w:val="001F0F99"/>
    <w:rsid w:val="00200401"/>
    <w:rsid w:val="002019DD"/>
    <w:rsid w:val="00212392"/>
    <w:rsid w:val="002147D1"/>
    <w:rsid w:val="00216135"/>
    <w:rsid w:val="00220001"/>
    <w:rsid w:val="002236F7"/>
    <w:rsid w:val="00230391"/>
    <w:rsid w:val="00230707"/>
    <w:rsid w:val="00232444"/>
    <w:rsid w:val="00242168"/>
    <w:rsid w:val="00244507"/>
    <w:rsid w:val="0025547C"/>
    <w:rsid w:val="0026228F"/>
    <w:rsid w:val="00272A72"/>
    <w:rsid w:val="00275336"/>
    <w:rsid w:val="00277571"/>
    <w:rsid w:val="002826E1"/>
    <w:rsid w:val="00291D68"/>
    <w:rsid w:val="00296EE3"/>
    <w:rsid w:val="002A13CD"/>
    <w:rsid w:val="002A4A5F"/>
    <w:rsid w:val="002A680C"/>
    <w:rsid w:val="002B2663"/>
    <w:rsid w:val="002C056A"/>
    <w:rsid w:val="002C379F"/>
    <w:rsid w:val="002C40E6"/>
    <w:rsid w:val="002C4296"/>
    <w:rsid w:val="002D6B9A"/>
    <w:rsid w:val="002D70CB"/>
    <w:rsid w:val="002E0128"/>
    <w:rsid w:val="002E04CB"/>
    <w:rsid w:val="002E2B09"/>
    <w:rsid w:val="002E6624"/>
    <w:rsid w:val="002F4A70"/>
    <w:rsid w:val="00306174"/>
    <w:rsid w:val="00306606"/>
    <w:rsid w:val="0030785A"/>
    <w:rsid w:val="00315BD8"/>
    <w:rsid w:val="00316039"/>
    <w:rsid w:val="00332CA6"/>
    <w:rsid w:val="003331C5"/>
    <w:rsid w:val="00347163"/>
    <w:rsid w:val="0035688F"/>
    <w:rsid w:val="00357E76"/>
    <w:rsid w:val="003719F8"/>
    <w:rsid w:val="00371DC6"/>
    <w:rsid w:val="003741A3"/>
    <w:rsid w:val="0037453E"/>
    <w:rsid w:val="00374792"/>
    <w:rsid w:val="0039041D"/>
    <w:rsid w:val="003A06C3"/>
    <w:rsid w:val="003A06DA"/>
    <w:rsid w:val="003A08B8"/>
    <w:rsid w:val="003B3DB7"/>
    <w:rsid w:val="003B49A6"/>
    <w:rsid w:val="003C3C3C"/>
    <w:rsid w:val="003C45CE"/>
    <w:rsid w:val="003C623D"/>
    <w:rsid w:val="003D3CC1"/>
    <w:rsid w:val="003D4ADA"/>
    <w:rsid w:val="003E1A5A"/>
    <w:rsid w:val="004011D1"/>
    <w:rsid w:val="004016D6"/>
    <w:rsid w:val="00403CF6"/>
    <w:rsid w:val="004076AD"/>
    <w:rsid w:val="00412A7D"/>
    <w:rsid w:val="004160D1"/>
    <w:rsid w:val="00441A48"/>
    <w:rsid w:val="00442E81"/>
    <w:rsid w:val="004441EF"/>
    <w:rsid w:val="00452DEA"/>
    <w:rsid w:val="004703EB"/>
    <w:rsid w:val="0047745F"/>
    <w:rsid w:val="004A0269"/>
    <w:rsid w:val="004B0362"/>
    <w:rsid w:val="004B3DB4"/>
    <w:rsid w:val="004C3743"/>
    <w:rsid w:val="004C75AA"/>
    <w:rsid w:val="004D32EF"/>
    <w:rsid w:val="004E5C97"/>
    <w:rsid w:val="004F5D91"/>
    <w:rsid w:val="00506C23"/>
    <w:rsid w:val="00512EA6"/>
    <w:rsid w:val="00513137"/>
    <w:rsid w:val="00521F0C"/>
    <w:rsid w:val="00534C6D"/>
    <w:rsid w:val="00536A3E"/>
    <w:rsid w:val="00541A63"/>
    <w:rsid w:val="005447E5"/>
    <w:rsid w:val="00546612"/>
    <w:rsid w:val="00552AED"/>
    <w:rsid w:val="005559F7"/>
    <w:rsid w:val="0056622F"/>
    <w:rsid w:val="00566F47"/>
    <w:rsid w:val="00570B91"/>
    <w:rsid w:val="00572193"/>
    <w:rsid w:val="0057464B"/>
    <w:rsid w:val="0057603D"/>
    <w:rsid w:val="00577EF7"/>
    <w:rsid w:val="005A58D6"/>
    <w:rsid w:val="005A60CA"/>
    <w:rsid w:val="005A67C8"/>
    <w:rsid w:val="005B0BDF"/>
    <w:rsid w:val="005B4A5E"/>
    <w:rsid w:val="005D350B"/>
    <w:rsid w:val="005D4656"/>
    <w:rsid w:val="005D5FBA"/>
    <w:rsid w:val="005D6491"/>
    <w:rsid w:val="005E60AA"/>
    <w:rsid w:val="005E78C8"/>
    <w:rsid w:val="005F24F0"/>
    <w:rsid w:val="00603AC1"/>
    <w:rsid w:val="00610152"/>
    <w:rsid w:val="00611EB1"/>
    <w:rsid w:val="006122DC"/>
    <w:rsid w:val="00614E80"/>
    <w:rsid w:val="006152A5"/>
    <w:rsid w:val="00616F15"/>
    <w:rsid w:val="00627AAF"/>
    <w:rsid w:val="00632570"/>
    <w:rsid w:val="00637D2F"/>
    <w:rsid w:val="00640893"/>
    <w:rsid w:val="006450A1"/>
    <w:rsid w:val="006547C0"/>
    <w:rsid w:val="006560D7"/>
    <w:rsid w:val="006631FD"/>
    <w:rsid w:val="006668B9"/>
    <w:rsid w:val="006745EF"/>
    <w:rsid w:val="006801C5"/>
    <w:rsid w:val="00680F31"/>
    <w:rsid w:val="00681EC1"/>
    <w:rsid w:val="00684479"/>
    <w:rsid w:val="0068536A"/>
    <w:rsid w:val="0069169B"/>
    <w:rsid w:val="0069505C"/>
    <w:rsid w:val="006A19C1"/>
    <w:rsid w:val="006A7C8E"/>
    <w:rsid w:val="006B1998"/>
    <w:rsid w:val="006B1F3E"/>
    <w:rsid w:val="006C79F0"/>
    <w:rsid w:val="006E1725"/>
    <w:rsid w:val="006E488F"/>
    <w:rsid w:val="006E5E67"/>
    <w:rsid w:val="00720880"/>
    <w:rsid w:val="007306DE"/>
    <w:rsid w:val="007357DF"/>
    <w:rsid w:val="007439C1"/>
    <w:rsid w:val="00746A87"/>
    <w:rsid w:val="00754A0D"/>
    <w:rsid w:val="0075564B"/>
    <w:rsid w:val="00757BF1"/>
    <w:rsid w:val="00761C6E"/>
    <w:rsid w:val="007623C3"/>
    <w:rsid w:val="00763D15"/>
    <w:rsid w:val="00771C56"/>
    <w:rsid w:val="007739BA"/>
    <w:rsid w:val="00773D81"/>
    <w:rsid w:val="00781907"/>
    <w:rsid w:val="00793FD1"/>
    <w:rsid w:val="007B3336"/>
    <w:rsid w:val="007B5268"/>
    <w:rsid w:val="007C5F83"/>
    <w:rsid w:val="007C7114"/>
    <w:rsid w:val="007D17DD"/>
    <w:rsid w:val="007D5073"/>
    <w:rsid w:val="007E559F"/>
    <w:rsid w:val="007E59FD"/>
    <w:rsid w:val="007F2A31"/>
    <w:rsid w:val="008039C7"/>
    <w:rsid w:val="0080526B"/>
    <w:rsid w:val="0081241E"/>
    <w:rsid w:val="008141F0"/>
    <w:rsid w:val="00815C18"/>
    <w:rsid w:val="00834AA1"/>
    <w:rsid w:val="00851FA8"/>
    <w:rsid w:val="0085386E"/>
    <w:rsid w:val="00855618"/>
    <w:rsid w:val="00883C8C"/>
    <w:rsid w:val="00896BA5"/>
    <w:rsid w:val="008B14D4"/>
    <w:rsid w:val="008C0F76"/>
    <w:rsid w:val="008C17FC"/>
    <w:rsid w:val="008C1928"/>
    <w:rsid w:val="008D5B4D"/>
    <w:rsid w:val="008D7ABC"/>
    <w:rsid w:val="008E06B7"/>
    <w:rsid w:val="008E230B"/>
    <w:rsid w:val="008E4B1B"/>
    <w:rsid w:val="008E4D12"/>
    <w:rsid w:val="008F7DF9"/>
    <w:rsid w:val="00901F15"/>
    <w:rsid w:val="009068ED"/>
    <w:rsid w:val="00912E55"/>
    <w:rsid w:val="00914CA7"/>
    <w:rsid w:val="0091617C"/>
    <w:rsid w:val="0091690C"/>
    <w:rsid w:val="00935BA1"/>
    <w:rsid w:val="00936618"/>
    <w:rsid w:val="00947478"/>
    <w:rsid w:val="0095647E"/>
    <w:rsid w:val="00956B7C"/>
    <w:rsid w:val="00973FB1"/>
    <w:rsid w:val="009858F1"/>
    <w:rsid w:val="009971DD"/>
    <w:rsid w:val="009B668C"/>
    <w:rsid w:val="009C15B7"/>
    <w:rsid w:val="009C2B68"/>
    <w:rsid w:val="009D0B26"/>
    <w:rsid w:val="009D2A8D"/>
    <w:rsid w:val="009D42C3"/>
    <w:rsid w:val="009F1EED"/>
    <w:rsid w:val="00A139B5"/>
    <w:rsid w:val="00A2450D"/>
    <w:rsid w:val="00A36DD0"/>
    <w:rsid w:val="00A37DBF"/>
    <w:rsid w:val="00A43C77"/>
    <w:rsid w:val="00A459B7"/>
    <w:rsid w:val="00A5572F"/>
    <w:rsid w:val="00A63F6C"/>
    <w:rsid w:val="00A94487"/>
    <w:rsid w:val="00AA18B9"/>
    <w:rsid w:val="00AA18FE"/>
    <w:rsid w:val="00AA1D8E"/>
    <w:rsid w:val="00AB029E"/>
    <w:rsid w:val="00AB7082"/>
    <w:rsid w:val="00AB7C65"/>
    <w:rsid w:val="00AE1074"/>
    <w:rsid w:val="00AE7E6F"/>
    <w:rsid w:val="00AF1588"/>
    <w:rsid w:val="00AF31AC"/>
    <w:rsid w:val="00AF7E57"/>
    <w:rsid w:val="00B22F08"/>
    <w:rsid w:val="00B24110"/>
    <w:rsid w:val="00B24DA9"/>
    <w:rsid w:val="00B34D24"/>
    <w:rsid w:val="00B35B01"/>
    <w:rsid w:val="00B501C5"/>
    <w:rsid w:val="00B55341"/>
    <w:rsid w:val="00B55AFC"/>
    <w:rsid w:val="00B62326"/>
    <w:rsid w:val="00B64CB4"/>
    <w:rsid w:val="00B70DA6"/>
    <w:rsid w:val="00B76370"/>
    <w:rsid w:val="00BA5087"/>
    <w:rsid w:val="00BC02EF"/>
    <w:rsid w:val="00BD2040"/>
    <w:rsid w:val="00BD5CE8"/>
    <w:rsid w:val="00BD6A8B"/>
    <w:rsid w:val="00BE5C66"/>
    <w:rsid w:val="00BE6579"/>
    <w:rsid w:val="00BE68B2"/>
    <w:rsid w:val="00C007C6"/>
    <w:rsid w:val="00C07B65"/>
    <w:rsid w:val="00C255A7"/>
    <w:rsid w:val="00C351A3"/>
    <w:rsid w:val="00C47C85"/>
    <w:rsid w:val="00C51951"/>
    <w:rsid w:val="00C55BA5"/>
    <w:rsid w:val="00C62D27"/>
    <w:rsid w:val="00C67DF1"/>
    <w:rsid w:val="00C72545"/>
    <w:rsid w:val="00C7399A"/>
    <w:rsid w:val="00C80A0E"/>
    <w:rsid w:val="00C84E9C"/>
    <w:rsid w:val="00C873D3"/>
    <w:rsid w:val="00C87CA9"/>
    <w:rsid w:val="00C95CAD"/>
    <w:rsid w:val="00CA4AB5"/>
    <w:rsid w:val="00CB1781"/>
    <w:rsid w:val="00CB455B"/>
    <w:rsid w:val="00CC3FB8"/>
    <w:rsid w:val="00CD25B9"/>
    <w:rsid w:val="00CD2826"/>
    <w:rsid w:val="00CD3F9F"/>
    <w:rsid w:val="00CE0C56"/>
    <w:rsid w:val="00CE163F"/>
    <w:rsid w:val="00CE337B"/>
    <w:rsid w:val="00CE4B2D"/>
    <w:rsid w:val="00CE5629"/>
    <w:rsid w:val="00CF09AB"/>
    <w:rsid w:val="00CF2975"/>
    <w:rsid w:val="00CF54A8"/>
    <w:rsid w:val="00CF7E87"/>
    <w:rsid w:val="00D26B14"/>
    <w:rsid w:val="00D30929"/>
    <w:rsid w:val="00D3185D"/>
    <w:rsid w:val="00D32311"/>
    <w:rsid w:val="00D3431D"/>
    <w:rsid w:val="00D350D6"/>
    <w:rsid w:val="00D41E51"/>
    <w:rsid w:val="00D434E6"/>
    <w:rsid w:val="00D52124"/>
    <w:rsid w:val="00D57B24"/>
    <w:rsid w:val="00D63F4A"/>
    <w:rsid w:val="00D70044"/>
    <w:rsid w:val="00D916A6"/>
    <w:rsid w:val="00D92E53"/>
    <w:rsid w:val="00D97EA0"/>
    <w:rsid w:val="00D97FF7"/>
    <w:rsid w:val="00DA122B"/>
    <w:rsid w:val="00DA53DB"/>
    <w:rsid w:val="00DB453B"/>
    <w:rsid w:val="00DC65EE"/>
    <w:rsid w:val="00DC7402"/>
    <w:rsid w:val="00DF156B"/>
    <w:rsid w:val="00DF33AB"/>
    <w:rsid w:val="00E01589"/>
    <w:rsid w:val="00E05A38"/>
    <w:rsid w:val="00E07AAC"/>
    <w:rsid w:val="00E1277C"/>
    <w:rsid w:val="00E14614"/>
    <w:rsid w:val="00E17F0F"/>
    <w:rsid w:val="00E2158B"/>
    <w:rsid w:val="00E33775"/>
    <w:rsid w:val="00E40D0D"/>
    <w:rsid w:val="00E43053"/>
    <w:rsid w:val="00E46033"/>
    <w:rsid w:val="00E62A60"/>
    <w:rsid w:val="00E63F2C"/>
    <w:rsid w:val="00E670A1"/>
    <w:rsid w:val="00E72DC8"/>
    <w:rsid w:val="00E734DD"/>
    <w:rsid w:val="00E82420"/>
    <w:rsid w:val="00E930FB"/>
    <w:rsid w:val="00E93C90"/>
    <w:rsid w:val="00EC2144"/>
    <w:rsid w:val="00EC3AE2"/>
    <w:rsid w:val="00EC55B4"/>
    <w:rsid w:val="00EC62E0"/>
    <w:rsid w:val="00ED3141"/>
    <w:rsid w:val="00EE3867"/>
    <w:rsid w:val="00EE60C7"/>
    <w:rsid w:val="00EF0A5C"/>
    <w:rsid w:val="00EF172E"/>
    <w:rsid w:val="00F16BD2"/>
    <w:rsid w:val="00F23251"/>
    <w:rsid w:val="00F24BCB"/>
    <w:rsid w:val="00F36026"/>
    <w:rsid w:val="00F602BA"/>
    <w:rsid w:val="00F662DD"/>
    <w:rsid w:val="00F7039A"/>
    <w:rsid w:val="00F70FFE"/>
    <w:rsid w:val="00F777F8"/>
    <w:rsid w:val="00F85B07"/>
    <w:rsid w:val="00FC2F12"/>
    <w:rsid w:val="00FC5745"/>
    <w:rsid w:val="00FD4290"/>
    <w:rsid w:val="00FE2B5A"/>
    <w:rsid w:val="00FE31B9"/>
    <w:rsid w:val="00FE6E8B"/>
    <w:rsid w:val="00FF305A"/>
    <w:rsid w:val="00FF3C8F"/>
    <w:rsid w:val="01406A99"/>
    <w:rsid w:val="071223BF"/>
    <w:rsid w:val="33F17CE0"/>
    <w:rsid w:val="3F9F03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00FC5"/>
  <w15:docId w15:val="{017AA630-5B41-4464-B195-12B5B9FB1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lt-LT" w:eastAsia="lt-LT"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uiPriority="0" w:qFormat="1"/>
    <w:lsdException w:name="annotation text" w:uiPriority="0" w:qFormat="1"/>
    <w:lsdException w:name="header"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qFormat="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iPriority="0" w:qFormat="1"/>
    <w:lsdException w:name="List"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qFormat="1"/>
    <w:lsdException w:name="Body Text Indent 2" w:uiPriority="0" w:unhideWhenUsed="1" w:qFormat="1"/>
    <w:lsdException w:name="Body Text Indent 3" w:unhideWhenUsed="1" w:qFormat="1"/>
    <w:lsdException w:name="Block Text" w:qFormat="1"/>
    <w:lsdException w:name="Hyperlink" w:uiPriority="0" w:qFormat="1"/>
    <w:lsdException w:name="FollowedHyperlink" w:semiHidden="1" w:unhideWhenUsed="1" w:qFormat="1"/>
    <w:lsdException w:name="Strong" w:uiPriority="0"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lang w:eastAsia="en-US"/>
    </w:rPr>
  </w:style>
  <w:style w:type="paragraph" w:styleId="Heading1">
    <w:name w:val="heading 1"/>
    <w:basedOn w:val="Normal"/>
    <w:next w:val="Normal"/>
    <w:link w:val="Heading1Char1"/>
    <w:uiPriority w:val="1"/>
    <w:qFormat/>
    <w:pPr>
      <w:keepNext/>
      <w:numPr>
        <w:numId w:val="1"/>
      </w:numPr>
      <w:spacing w:before="360" w:after="360"/>
      <w:jc w:val="center"/>
      <w:outlineLvl w:val="0"/>
    </w:pPr>
    <w:rPr>
      <w:rFonts w:ascii="Calibri" w:eastAsia="Calibri" w:hAnsi="Calibri"/>
      <w:sz w:val="28"/>
      <w:lang w:val="zh-CN" w:eastAsia="zh-CN"/>
    </w:rPr>
  </w:style>
  <w:style w:type="paragraph" w:styleId="Heading2">
    <w:name w:val="heading 2"/>
    <w:basedOn w:val="Normal"/>
    <w:next w:val="Normal"/>
    <w:link w:val="Heading2Char1"/>
    <w:qFormat/>
    <w:pPr>
      <w:numPr>
        <w:ilvl w:val="1"/>
        <w:numId w:val="1"/>
      </w:numPr>
      <w:jc w:val="both"/>
      <w:outlineLvl w:val="1"/>
    </w:pPr>
    <w:rPr>
      <w:rFonts w:ascii="Calibri" w:eastAsia="Calibri" w:hAnsi="Calibri"/>
      <w:lang w:val="zh-CN" w:eastAsia="zh-CN"/>
    </w:rPr>
  </w:style>
  <w:style w:type="paragraph" w:styleId="Heading3">
    <w:name w:val="heading 3"/>
    <w:basedOn w:val="Normal"/>
    <w:next w:val="Normal"/>
    <w:link w:val="Heading3Char1"/>
    <w:qFormat/>
    <w:pPr>
      <w:keepNext/>
      <w:numPr>
        <w:ilvl w:val="2"/>
        <w:numId w:val="1"/>
      </w:numPr>
      <w:jc w:val="both"/>
      <w:outlineLvl w:val="2"/>
    </w:pPr>
    <w:rPr>
      <w:rFonts w:ascii="Calibri" w:eastAsia="Calibri" w:hAnsi="Calibri"/>
      <w:lang w:val="zh-CN" w:eastAsia="zh-CN"/>
    </w:rPr>
  </w:style>
  <w:style w:type="paragraph" w:styleId="Heading4">
    <w:name w:val="heading 4"/>
    <w:basedOn w:val="Normal"/>
    <w:next w:val="Normal"/>
    <w:link w:val="Heading4Char1"/>
    <w:qFormat/>
    <w:pPr>
      <w:keepNext/>
      <w:numPr>
        <w:ilvl w:val="3"/>
        <w:numId w:val="1"/>
      </w:numPr>
      <w:outlineLvl w:val="3"/>
    </w:pPr>
    <w:rPr>
      <w:rFonts w:ascii="Calibri" w:eastAsia="Calibri" w:hAnsi="Calibri"/>
      <w:b/>
      <w:sz w:val="44"/>
      <w:lang w:val="zh-CN" w:eastAsia="zh-CN"/>
    </w:rPr>
  </w:style>
  <w:style w:type="paragraph" w:styleId="Heading5">
    <w:name w:val="heading 5"/>
    <w:basedOn w:val="Normal"/>
    <w:next w:val="Normal"/>
    <w:link w:val="Heading5Char1"/>
    <w:qFormat/>
    <w:pPr>
      <w:keepNext/>
      <w:numPr>
        <w:ilvl w:val="4"/>
        <w:numId w:val="1"/>
      </w:numPr>
      <w:outlineLvl w:val="4"/>
    </w:pPr>
    <w:rPr>
      <w:rFonts w:ascii="Calibri" w:eastAsia="Calibri" w:hAnsi="Calibri"/>
      <w:b/>
      <w:sz w:val="40"/>
      <w:lang w:val="zh-CN" w:eastAsia="zh-CN"/>
    </w:rPr>
  </w:style>
  <w:style w:type="paragraph" w:styleId="Heading6">
    <w:name w:val="heading 6"/>
    <w:basedOn w:val="Normal"/>
    <w:next w:val="Normal"/>
    <w:link w:val="Heading6Char1"/>
    <w:qFormat/>
    <w:pPr>
      <w:keepNext/>
      <w:numPr>
        <w:ilvl w:val="5"/>
        <w:numId w:val="1"/>
      </w:numPr>
      <w:outlineLvl w:val="5"/>
    </w:pPr>
    <w:rPr>
      <w:rFonts w:ascii="Calibri" w:eastAsia="Calibri" w:hAnsi="Calibri"/>
      <w:b/>
      <w:sz w:val="36"/>
      <w:lang w:val="zh-CN" w:eastAsia="zh-CN"/>
    </w:rPr>
  </w:style>
  <w:style w:type="paragraph" w:styleId="Heading7">
    <w:name w:val="heading 7"/>
    <w:basedOn w:val="Normal"/>
    <w:next w:val="Normal"/>
    <w:link w:val="Heading7Char1"/>
    <w:qFormat/>
    <w:pPr>
      <w:keepNext/>
      <w:numPr>
        <w:ilvl w:val="6"/>
        <w:numId w:val="1"/>
      </w:numPr>
      <w:outlineLvl w:val="6"/>
    </w:pPr>
    <w:rPr>
      <w:rFonts w:ascii="Calibri" w:eastAsia="Calibri" w:hAnsi="Calibri"/>
      <w:sz w:val="48"/>
      <w:lang w:val="zh-CN" w:eastAsia="zh-CN"/>
    </w:rPr>
  </w:style>
  <w:style w:type="paragraph" w:styleId="Heading8">
    <w:name w:val="heading 8"/>
    <w:basedOn w:val="Normal"/>
    <w:next w:val="Normal"/>
    <w:link w:val="Heading8Char1"/>
    <w:qFormat/>
    <w:pPr>
      <w:keepNext/>
      <w:numPr>
        <w:ilvl w:val="7"/>
        <w:numId w:val="1"/>
      </w:numPr>
      <w:outlineLvl w:val="7"/>
    </w:pPr>
    <w:rPr>
      <w:rFonts w:ascii="Calibri" w:eastAsia="Calibri" w:hAnsi="Calibri"/>
      <w:b/>
      <w:sz w:val="18"/>
      <w:lang w:val="zh-CN" w:eastAsia="zh-CN"/>
    </w:rPr>
  </w:style>
  <w:style w:type="paragraph" w:styleId="Heading9">
    <w:name w:val="heading 9"/>
    <w:basedOn w:val="Normal"/>
    <w:next w:val="Normal"/>
    <w:link w:val="Heading9Char1"/>
    <w:qFormat/>
    <w:pPr>
      <w:keepNext/>
      <w:numPr>
        <w:ilvl w:val="8"/>
        <w:numId w:val="1"/>
      </w:numPr>
      <w:outlineLvl w:val="8"/>
    </w:pPr>
    <w:rPr>
      <w:rFonts w:ascii="Calibri" w:eastAsia="Calibri" w:hAnsi="Calibri"/>
      <w:sz w:val="40"/>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qFormat/>
    <w:rPr>
      <w:rFonts w:ascii="Tahoma" w:hAnsi="Tahoma"/>
      <w:sz w:val="16"/>
      <w:szCs w:val="16"/>
      <w:lang w:val="zh-CN" w:eastAsia="zh-CN"/>
    </w:rPr>
  </w:style>
  <w:style w:type="paragraph" w:styleId="BlockText">
    <w:name w:val="Block Text"/>
    <w:basedOn w:val="Normal"/>
    <w:uiPriority w:val="99"/>
    <w:qFormat/>
    <w:pPr>
      <w:tabs>
        <w:tab w:val="left" w:pos="1080"/>
      </w:tabs>
      <w:suppressAutoHyphens/>
      <w:spacing w:after="200"/>
      <w:ind w:left="1080" w:right="-72" w:hanging="540"/>
      <w:jc w:val="both"/>
    </w:pPr>
    <w:rPr>
      <w:lang w:eastAsia="lt-LT"/>
    </w:rPr>
  </w:style>
  <w:style w:type="paragraph" w:styleId="BodyText">
    <w:name w:val="Body Text"/>
    <w:basedOn w:val="Normal"/>
    <w:link w:val="BodyTextChar2"/>
    <w:uiPriority w:val="1"/>
    <w:unhideWhenUsed/>
    <w:qFormat/>
    <w:pPr>
      <w:spacing w:after="120"/>
    </w:pPr>
    <w:rPr>
      <w:lang w:val="zh-CN" w:eastAsia="zh-CN"/>
    </w:rPr>
  </w:style>
  <w:style w:type="paragraph" w:styleId="BodyText2">
    <w:name w:val="Body Text 2"/>
    <w:basedOn w:val="Normal"/>
    <w:link w:val="BodyText2Char1"/>
    <w:qFormat/>
    <w:pPr>
      <w:spacing w:after="120" w:line="480" w:lineRule="auto"/>
    </w:pPr>
    <w:rPr>
      <w:lang w:eastAsia="zh-CN"/>
    </w:rPr>
  </w:style>
  <w:style w:type="paragraph" w:styleId="BodyText3">
    <w:name w:val="Body Text 3"/>
    <w:basedOn w:val="Normal"/>
    <w:link w:val="BodyText3Char"/>
    <w:uiPriority w:val="99"/>
    <w:qFormat/>
    <w:pPr>
      <w:jc w:val="both"/>
    </w:pPr>
    <w:rPr>
      <w:lang w:val="zh-CN" w:eastAsia="lt-LT"/>
    </w:rPr>
  </w:style>
  <w:style w:type="paragraph" w:styleId="BodyTextIndent">
    <w:name w:val="Body Text Indent"/>
    <w:basedOn w:val="Normal"/>
    <w:link w:val="BodyTextIndentChar"/>
    <w:qFormat/>
    <w:pPr>
      <w:ind w:firstLine="720"/>
    </w:pPr>
    <w:rPr>
      <w:i/>
      <w:lang w:val="zh-CN" w:eastAsia="lt-LT"/>
    </w:rPr>
  </w:style>
  <w:style w:type="paragraph" w:styleId="BodyTextIndent2">
    <w:name w:val="Body Text Indent 2"/>
    <w:basedOn w:val="Normal"/>
    <w:link w:val="BodyTextIndent2Char"/>
    <w:unhideWhenUsed/>
    <w:qFormat/>
    <w:pPr>
      <w:spacing w:after="120" w:line="480" w:lineRule="auto"/>
      <w:ind w:left="283"/>
    </w:pPr>
    <w:rPr>
      <w:lang w:eastAsia="zh-CN"/>
    </w:rPr>
  </w:style>
  <w:style w:type="paragraph" w:styleId="BodyTextIndent3">
    <w:name w:val="Body Text Indent 3"/>
    <w:basedOn w:val="Normal"/>
    <w:link w:val="BodyTextIndent3Char"/>
    <w:uiPriority w:val="99"/>
    <w:unhideWhenUsed/>
    <w:qFormat/>
    <w:pPr>
      <w:spacing w:after="120"/>
      <w:ind w:left="283"/>
    </w:pPr>
    <w:rPr>
      <w:sz w:val="16"/>
      <w:szCs w:val="16"/>
      <w:lang w:val="zh-CN"/>
    </w:rPr>
  </w:style>
  <w:style w:type="paragraph" w:styleId="Caption">
    <w:name w:val="caption"/>
    <w:basedOn w:val="Normal"/>
    <w:next w:val="Normal"/>
    <w:qFormat/>
    <w:pPr>
      <w:jc w:val="center"/>
    </w:pPr>
    <w:rPr>
      <w:rFonts w:ascii="TimesLT" w:hAnsi="TimesLT"/>
      <w:b/>
    </w:rPr>
  </w:style>
  <w:style w:type="character" w:styleId="CommentReference">
    <w:name w:val="annotation reference"/>
    <w:qFormat/>
    <w:rPr>
      <w:sz w:val="16"/>
      <w:szCs w:val="16"/>
    </w:rPr>
  </w:style>
  <w:style w:type="paragraph" w:styleId="CommentText">
    <w:name w:val="annotation text"/>
    <w:basedOn w:val="Normal"/>
    <w:link w:val="CommentTextChar2"/>
    <w:qFormat/>
    <w:pPr>
      <w:spacing w:before="120" w:after="120"/>
    </w:pPr>
    <w:rPr>
      <w:rFonts w:ascii="Arial" w:hAnsi="Arial"/>
      <w:sz w:val="20"/>
      <w:lang w:val="sv-SE" w:eastAsia="zh-CN"/>
    </w:rPr>
  </w:style>
  <w:style w:type="paragraph" w:styleId="CommentSubject">
    <w:name w:val="annotation subject"/>
    <w:basedOn w:val="CommentText"/>
    <w:next w:val="CommentText"/>
    <w:link w:val="CommentSubjectChar"/>
    <w:unhideWhenUsed/>
    <w:qFormat/>
    <w:pPr>
      <w:spacing w:before="0" w:after="0"/>
    </w:pPr>
    <w:rPr>
      <w:rFonts w:ascii="Times New Roman" w:hAnsi="Times New Roman"/>
      <w:b/>
      <w:bCs/>
      <w:lang w:eastAsia="en-US"/>
    </w:rPr>
  </w:style>
  <w:style w:type="paragraph" w:styleId="DocumentMap">
    <w:name w:val="Document Map"/>
    <w:basedOn w:val="Normal"/>
    <w:link w:val="DocumentMapChar"/>
    <w:semiHidden/>
    <w:qFormat/>
    <w:pPr>
      <w:shd w:val="clear" w:color="auto" w:fill="000080"/>
    </w:pPr>
    <w:rPr>
      <w:rFonts w:ascii="Tahoma" w:hAnsi="Tahoma"/>
      <w:sz w:val="20"/>
      <w:lang w:eastAsia="zh-CN"/>
    </w:rPr>
  </w:style>
  <w:style w:type="character" w:styleId="Emphasis">
    <w:name w:val="Emphasis"/>
    <w:qFormat/>
    <w:rPr>
      <w:i/>
      <w:iCs/>
    </w:rPr>
  </w:style>
  <w:style w:type="character" w:styleId="EndnoteReference">
    <w:name w:val="endnote reference"/>
    <w:uiPriority w:val="99"/>
    <w:unhideWhenUsed/>
    <w:qFormat/>
    <w:rPr>
      <w:vertAlign w:val="superscript"/>
    </w:rPr>
  </w:style>
  <w:style w:type="paragraph" w:styleId="EndnoteText">
    <w:name w:val="endnote text"/>
    <w:basedOn w:val="Normal"/>
    <w:link w:val="EndnoteTextChar"/>
    <w:uiPriority w:val="99"/>
    <w:unhideWhenUsed/>
    <w:qFormat/>
    <w:pPr>
      <w:spacing w:after="200" w:line="276" w:lineRule="auto"/>
    </w:pPr>
    <w:rPr>
      <w:rFonts w:ascii="Calibri" w:eastAsia="Calibri" w:hAnsi="Calibri"/>
      <w:sz w:val="20"/>
      <w:lang w:eastAsia="zh-CN"/>
    </w:rPr>
  </w:style>
  <w:style w:type="paragraph" w:styleId="EnvelopeReturn">
    <w:name w:val="envelope return"/>
    <w:basedOn w:val="Normal"/>
    <w:semiHidden/>
    <w:qFormat/>
    <w:pPr>
      <w:overflowPunct w:val="0"/>
      <w:autoSpaceDE w:val="0"/>
      <w:autoSpaceDN w:val="0"/>
      <w:adjustRightInd w:val="0"/>
      <w:textAlignment w:val="baseline"/>
    </w:pPr>
    <w:rPr>
      <w:rFonts w:ascii="TimesLT" w:hAnsi="TimesLT"/>
      <w:sz w:val="20"/>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qFormat/>
    <w:pPr>
      <w:tabs>
        <w:tab w:val="center" w:pos="4320"/>
        <w:tab w:val="right" w:pos="8640"/>
      </w:tabs>
    </w:pPr>
    <w:rPr>
      <w:lang w:val="zh-CN" w:eastAsia="zh-CN"/>
    </w:rPr>
  </w:style>
  <w:style w:type="character" w:styleId="FootnoteReference">
    <w:name w:val="footnote reference"/>
    <w:qFormat/>
    <w:rPr>
      <w:vertAlign w:val="superscript"/>
    </w:rPr>
  </w:style>
  <w:style w:type="paragraph" w:styleId="FootnoteText">
    <w:name w:val="footnote text"/>
    <w:basedOn w:val="Normal"/>
    <w:link w:val="FootnoteTextChar"/>
    <w:qFormat/>
    <w:rPr>
      <w:sz w:val="20"/>
      <w:lang w:val="zh-CN"/>
    </w:rPr>
  </w:style>
  <w:style w:type="paragraph" w:styleId="Header">
    <w:name w:val="header"/>
    <w:basedOn w:val="Normal"/>
    <w:link w:val="HeaderChar"/>
    <w:uiPriority w:val="99"/>
    <w:qFormat/>
    <w:pPr>
      <w:widowControl w:val="0"/>
      <w:tabs>
        <w:tab w:val="center" w:pos="4153"/>
        <w:tab w:val="right" w:pos="8306"/>
      </w:tabs>
      <w:spacing w:after="20"/>
      <w:jc w:val="both"/>
    </w:pPr>
    <w:rPr>
      <w:lang w:eastAsia="zh-CN"/>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zh-CN" w:eastAsia="zh-CN"/>
    </w:rPr>
  </w:style>
  <w:style w:type="character" w:styleId="Hyperlink">
    <w:name w:val="Hyperlink"/>
    <w:qFormat/>
    <w:rPr>
      <w:color w:val="0000FF"/>
      <w:u w:val="single"/>
    </w:rPr>
  </w:style>
  <w:style w:type="paragraph" w:styleId="List">
    <w:name w:val="List"/>
    <w:basedOn w:val="Normal"/>
    <w:unhideWhenUsed/>
    <w:qFormat/>
    <w:pPr>
      <w:ind w:left="283" w:hanging="283"/>
      <w:contextualSpacing/>
    </w:pPr>
    <w:rPr>
      <w:rFonts w:ascii="Calibri" w:hAnsi="Calibri"/>
      <w:sz w:val="22"/>
      <w:szCs w:val="22"/>
    </w:rPr>
  </w:style>
  <w:style w:type="paragraph" w:styleId="NormalWeb">
    <w:name w:val="Normal (Web)"/>
    <w:basedOn w:val="Normal"/>
    <w:unhideWhenUsed/>
    <w:qFormat/>
    <w:pPr>
      <w:spacing w:before="100" w:beforeAutospacing="1" w:after="100" w:afterAutospacing="1"/>
    </w:pPr>
    <w:rPr>
      <w:rFonts w:ascii="Times" w:eastAsia="MS Mincho" w:hAnsi="Times"/>
      <w:sz w:val="20"/>
      <w:lang w:val="en-US"/>
    </w:rPr>
  </w:style>
  <w:style w:type="character" w:styleId="PageNumber">
    <w:name w:val="page number"/>
    <w:basedOn w:val="DefaultParagraphFont"/>
    <w:qFormat/>
  </w:style>
  <w:style w:type="paragraph" w:styleId="PlainText">
    <w:name w:val="Plain Text"/>
    <w:basedOn w:val="Normal"/>
    <w:link w:val="PlainTextChar"/>
    <w:uiPriority w:val="99"/>
    <w:unhideWhenUsed/>
    <w:qFormat/>
    <w:rPr>
      <w:rFonts w:ascii="Calibri" w:eastAsia="Calibri" w:hAnsi="Calibri"/>
      <w:sz w:val="22"/>
      <w:szCs w:val="21"/>
      <w:lang w:eastAsia="zh-CN"/>
    </w:rPr>
  </w:style>
  <w:style w:type="character" w:styleId="Strong">
    <w:name w:val="Strong"/>
    <w:qFormat/>
    <w:rPr>
      <w:rFonts w:cs="Times New Roman"/>
      <w:b/>
      <w:bCs/>
    </w:rPr>
  </w:style>
  <w:style w:type="table" w:styleId="TableGrid">
    <w:name w:val="Table Grid"/>
    <w:basedOn w:val="TableNormal"/>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1"/>
    <w:qFormat/>
    <w:pPr>
      <w:jc w:val="center"/>
    </w:pPr>
    <w:rPr>
      <w:b/>
      <w:sz w:val="28"/>
      <w:lang w:val="en-GB" w:eastAsia="zh-CN"/>
    </w:rPr>
  </w:style>
  <w:style w:type="paragraph" w:styleId="TOAHeading">
    <w:name w:val="toa heading"/>
    <w:basedOn w:val="Normal"/>
    <w:next w:val="Normal"/>
    <w:semiHidden/>
    <w:qFormat/>
    <w:pPr>
      <w:tabs>
        <w:tab w:val="left" w:pos="9000"/>
        <w:tab w:val="right" w:pos="9360"/>
      </w:tabs>
      <w:suppressAutoHyphens/>
      <w:overflowPunct w:val="0"/>
      <w:autoSpaceDE w:val="0"/>
      <w:autoSpaceDN w:val="0"/>
      <w:adjustRightInd w:val="0"/>
      <w:jc w:val="both"/>
      <w:textAlignment w:val="baseline"/>
    </w:pPr>
    <w:rPr>
      <w:lang w:val="en-US"/>
    </w:rPr>
  </w:style>
  <w:style w:type="paragraph" w:styleId="TOC1">
    <w:name w:val="toc 1"/>
    <w:basedOn w:val="Normal"/>
    <w:next w:val="Normal"/>
    <w:uiPriority w:val="39"/>
    <w:qFormat/>
    <w:pPr>
      <w:tabs>
        <w:tab w:val="left" w:pos="360"/>
        <w:tab w:val="right" w:pos="9204"/>
      </w:tabs>
    </w:pPr>
    <w:rPr>
      <w:szCs w:val="24"/>
      <w:lang w:eastAsia="lt-LT"/>
    </w:rPr>
  </w:style>
  <w:style w:type="paragraph" w:styleId="TOC2">
    <w:name w:val="toc 2"/>
    <w:basedOn w:val="Normal"/>
    <w:next w:val="Normal"/>
    <w:uiPriority w:val="39"/>
    <w:unhideWhenUsed/>
    <w:qFormat/>
    <w:pPr>
      <w:ind w:left="220"/>
    </w:pPr>
    <w:rPr>
      <w:rFonts w:ascii="Cambria" w:eastAsia="Calibri" w:hAnsi="Cambria"/>
      <w:b/>
      <w:sz w:val="22"/>
      <w:szCs w:val="22"/>
    </w:rPr>
  </w:style>
  <w:style w:type="paragraph" w:styleId="TOC3">
    <w:name w:val="toc 3"/>
    <w:basedOn w:val="Normal"/>
    <w:next w:val="Normal"/>
    <w:uiPriority w:val="39"/>
    <w:unhideWhenUsed/>
    <w:qFormat/>
    <w:pPr>
      <w:ind w:left="440"/>
    </w:pPr>
    <w:rPr>
      <w:rFonts w:ascii="Cambria" w:eastAsia="Calibri" w:hAnsi="Cambria"/>
      <w:sz w:val="22"/>
      <w:szCs w:val="22"/>
    </w:rPr>
  </w:style>
  <w:style w:type="paragraph" w:styleId="TOC4">
    <w:name w:val="toc 4"/>
    <w:basedOn w:val="Normal"/>
    <w:next w:val="Normal"/>
    <w:uiPriority w:val="39"/>
    <w:unhideWhenUsed/>
    <w:qFormat/>
    <w:pPr>
      <w:ind w:left="660"/>
    </w:pPr>
    <w:rPr>
      <w:rFonts w:ascii="Cambria" w:eastAsia="Calibri" w:hAnsi="Cambria"/>
      <w:sz w:val="20"/>
    </w:rPr>
  </w:style>
  <w:style w:type="paragraph" w:styleId="TOC5">
    <w:name w:val="toc 5"/>
    <w:basedOn w:val="Normal"/>
    <w:next w:val="Normal"/>
    <w:uiPriority w:val="39"/>
    <w:unhideWhenUsed/>
    <w:qFormat/>
    <w:pPr>
      <w:ind w:left="880"/>
    </w:pPr>
    <w:rPr>
      <w:rFonts w:ascii="Cambria" w:eastAsia="Calibri" w:hAnsi="Cambria"/>
      <w:sz w:val="20"/>
    </w:rPr>
  </w:style>
  <w:style w:type="paragraph" w:styleId="TOC6">
    <w:name w:val="toc 6"/>
    <w:basedOn w:val="Normal"/>
    <w:next w:val="Normal"/>
    <w:uiPriority w:val="39"/>
    <w:unhideWhenUsed/>
    <w:qFormat/>
    <w:pPr>
      <w:ind w:left="1100"/>
    </w:pPr>
    <w:rPr>
      <w:rFonts w:ascii="Cambria" w:eastAsia="Calibri" w:hAnsi="Cambria"/>
      <w:sz w:val="20"/>
    </w:rPr>
  </w:style>
  <w:style w:type="paragraph" w:styleId="TOC7">
    <w:name w:val="toc 7"/>
    <w:basedOn w:val="Normal"/>
    <w:next w:val="Normal"/>
    <w:uiPriority w:val="39"/>
    <w:unhideWhenUsed/>
    <w:qFormat/>
    <w:pPr>
      <w:ind w:left="1320"/>
    </w:pPr>
    <w:rPr>
      <w:rFonts w:ascii="Cambria" w:eastAsia="Calibri" w:hAnsi="Cambria"/>
      <w:sz w:val="20"/>
    </w:rPr>
  </w:style>
  <w:style w:type="paragraph" w:styleId="TOC8">
    <w:name w:val="toc 8"/>
    <w:basedOn w:val="Normal"/>
    <w:next w:val="Normal"/>
    <w:uiPriority w:val="39"/>
    <w:unhideWhenUsed/>
    <w:qFormat/>
    <w:pPr>
      <w:ind w:left="1540"/>
    </w:pPr>
    <w:rPr>
      <w:rFonts w:ascii="Cambria" w:eastAsia="Calibri" w:hAnsi="Cambria"/>
      <w:sz w:val="20"/>
    </w:rPr>
  </w:style>
  <w:style w:type="paragraph" w:styleId="TOC9">
    <w:name w:val="toc 9"/>
    <w:basedOn w:val="Normal"/>
    <w:next w:val="Normal"/>
    <w:uiPriority w:val="39"/>
    <w:unhideWhenUsed/>
    <w:qFormat/>
    <w:pPr>
      <w:ind w:left="1760"/>
    </w:pPr>
    <w:rPr>
      <w:rFonts w:ascii="Cambria" w:eastAsia="Calibri" w:hAnsi="Cambria"/>
      <w:sz w:val="20"/>
    </w:rPr>
  </w:style>
  <w:style w:type="table" w:styleId="MediumGrid1-Accent2">
    <w:name w:val="Medium Grid 1 Accent 2"/>
    <w:basedOn w:val="TableNormal"/>
    <w:uiPriority w:val="34"/>
    <w:unhideWhenUsed/>
    <w:qFormat/>
    <w:rPr>
      <w:rFonts w:ascii="Calibri" w:eastAsia="Calibri" w:hAnsi="Calibri" w:cs="Times New Roma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1">
    <w:name w:val="Colorful List Accent 1"/>
    <w:basedOn w:val="TableNormal"/>
    <w:uiPriority w:val="34"/>
    <w:unhideWhenUsed/>
    <w:qFormat/>
    <w:rPr>
      <w:rFonts w:ascii="Calibri" w:eastAsia="Calibri" w:hAnsi="Calibri" w:cs="Times New Roma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lang w:val="lt-LT"/>
    </w:rPr>
  </w:style>
  <w:style w:type="character" w:customStyle="1" w:styleId="Heading2Char">
    <w:name w:val="Heading 2 Char"/>
    <w:basedOn w:val="DefaultParagraphFont"/>
    <w:qFormat/>
    <w:rPr>
      <w:rFonts w:asciiTheme="majorHAnsi" w:eastAsiaTheme="majorEastAsia" w:hAnsiTheme="majorHAnsi" w:cstheme="majorBidi"/>
      <w:color w:val="2F5496" w:themeColor="accent1" w:themeShade="BF"/>
      <w:sz w:val="26"/>
      <w:szCs w:val="26"/>
      <w:lang w:val="lt-LT"/>
    </w:rPr>
  </w:style>
  <w:style w:type="character" w:customStyle="1" w:styleId="Heading3Char">
    <w:name w:val="Heading 3 Char"/>
    <w:basedOn w:val="DefaultParagraphFont"/>
    <w:qFormat/>
    <w:rPr>
      <w:rFonts w:asciiTheme="majorHAnsi" w:eastAsiaTheme="majorEastAsia" w:hAnsiTheme="majorHAnsi" w:cstheme="majorBidi"/>
      <w:color w:val="1F3864" w:themeColor="accent1" w:themeShade="80"/>
      <w:sz w:val="24"/>
      <w:szCs w:val="24"/>
      <w:lang w:val="lt-LT"/>
    </w:rPr>
  </w:style>
  <w:style w:type="character" w:customStyle="1" w:styleId="Heading4Char">
    <w:name w:val="Heading 4 Char"/>
    <w:basedOn w:val="DefaultParagraphFont"/>
    <w:qFormat/>
    <w:rPr>
      <w:rFonts w:asciiTheme="majorHAnsi" w:eastAsiaTheme="majorEastAsia" w:hAnsiTheme="majorHAnsi" w:cstheme="majorBidi"/>
      <w:i/>
      <w:iCs/>
      <w:color w:val="2F5496" w:themeColor="accent1" w:themeShade="BF"/>
      <w:sz w:val="24"/>
      <w:szCs w:val="20"/>
      <w:lang w:val="lt-LT"/>
    </w:rPr>
  </w:style>
  <w:style w:type="character" w:customStyle="1" w:styleId="Heading5Char">
    <w:name w:val="Heading 5 Char"/>
    <w:basedOn w:val="DefaultParagraphFont"/>
    <w:qFormat/>
    <w:rPr>
      <w:rFonts w:asciiTheme="majorHAnsi" w:eastAsiaTheme="majorEastAsia" w:hAnsiTheme="majorHAnsi" w:cstheme="majorBidi"/>
      <w:color w:val="2F5496" w:themeColor="accent1" w:themeShade="BF"/>
      <w:sz w:val="24"/>
      <w:szCs w:val="20"/>
      <w:lang w:val="lt-LT"/>
    </w:rPr>
  </w:style>
  <w:style w:type="character" w:customStyle="1" w:styleId="Heading6Char">
    <w:name w:val="Heading 6 Char"/>
    <w:basedOn w:val="DefaultParagraphFont"/>
    <w:qFormat/>
    <w:rPr>
      <w:rFonts w:asciiTheme="majorHAnsi" w:eastAsiaTheme="majorEastAsia" w:hAnsiTheme="majorHAnsi" w:cstheme="majorBidi"/>
      <w:color w:val="1F3864" w:themeColor="accent1" w:themeShade="80"/>
      <w:sz w:val="24"/>
      <w:szCs w:val="20"/>
      <w:lang w:val="lt-LT"/>
    </w:rPr>
  </w:style>
  <w:style w:type="character" w:customStyle="1" w:styleId="Heading7Char">
    <w:name w:val="Heading 7 Char"/>
    <w:basedOn w:val="DefaultParagraphFont"/>
    <w:qFormat/>
    <w:rPr>
      <w:rFonts w:asciiTheme="majorHAnsi" w:eastAsiaTheme="majorEastAsia" w:hAnsiTheme="majorHAnsi" w:cstheme="majorBidi"/>
      <w:i/>
      <w:iCs/>
      <w:color w:val="1F3864" w:themeColor="accent1" w:themeShade="80"/>
      <w:sz w:val="24"/>
      <w:szCs w:val="20"/>
      <w:lang w:val="lt-LT"/>
    </w:rPr>
  </w:style>
  <w:style w:type="character" w:customStyle="1" w:styleId="Heading8Char">
    <w:name w:val="Heading 8 Char"/>
    <w:basedOn w:val="DefaultParagraphFont"/>
    <w:qFormat/>
    <w:rPr>
      <w:rFonts w:asciiTheme="majorHAnsi" w:eastAsiaTheme="majorEastAsia" w:hAnsiTheme="majorHAnsi" w:cstheme="majorBidi"/>
      <w:color w:val="262626" w:themeColor="text1" w:themeTint="D9"/>
      <w:sz w:val="21"/>
      <w:szCs w:val="21"/>
      <w:lang w:val="lt-LT"/>
    </w:rPr>
  </w:style>
  <w:style w:type="character" w:customStyle="1" w:styleId="Heading9Char">
    <w:name w:val="Heading 9 Char"/>
    <w:basedOn w:val="DefaultParagraphFont"/>
    <w:qFormat/>
    <w:rPr>
      <w:rFonts w:asciiTheme="majorHAnsi" w:eastAsiaTheme="majorEastAsia" w:hAnsiTheme="majorHAnsi" w:cstheme="majorBidi"/>
      <w:i/>
      <w:iCs/>
      <w:color w:val="262626" w:themeColor="text1" w:themeTint="D9"/>
      <w:sz w:val="21"/>
      <w:szCs w:val="21"/>
      <w:lang w:val="lt-LT"/>
    </w:rPr>
  </w:style>
  <w:style w:type="character" w:customStyle="1" w:styleId="Heading1Char1">
    <w:name w:val="Heading 1 Char1"/>
    <w:link w:val="Heading1"/>
    <w:uiPriority w:val="1"/>
    <w:qFormat/>
    <w:rPr>
      <w:rFonts w:ascii="Calibri" w:eastAsia="Calibri" w:hAnsi="Calibri" w:cs="Times New Roman"/>
      <w:sz w:val="28"/>
      <w:szCs w:val="20"/>
      <w:lang w:val="zh-CN" w:eastAsia="zh-CN"/>
    </w:rPr>
  </w:style>
  <w:style w:type="character" w:customStyle="1" w:styleId="Heading2Char1">
    <w:name w:val="Heading 2 Char1"/>
    <w:link w:val="Heading2"/>
    <w:qFormat/>
    <w:rPr>
      <w:rFonts w:ascii="Calibri" w:eastAsia="Calibri" w:hAnsi="Calibri" w:cs="Times New Roman"/>
      <w:sz w:val="24"/>
      <w:szCs w:val="20"/>
      <w:lang w:val="zh-CN" w:eastAsia="zh-CN"/>
    </w:rPr>
  </w:style>
  <w:style w:type="character" w:customStyle="1" w:styleId="Heading3Char1">
    <w:name w:val="Heading 3 Char1"/>
    <w:link w:val="Heading3"/>
    <w:qFormat/>
    <w:rPr>
      <w:rFonts w:ascii="Calibri" w:eastAsia="Calibri" w:hAnsi="Calibri" w:cs="Times New Roman"/>
      <w:sz w:val="24"/>
      <w:szCs w:val="20"/>
      <w:lang w:val="zh-CN" w:eastAsia="zh-CN"/>
    </w:rPr>
  </w:style>
  <w:style w:type="character" w:customStyle="1" w:styleId="Heading4Char1">
    <w:name w:val="Heading 4 Char1"/>
    <w:link w:val="Heading4"/>
    <w:qFormat/>
    <w:rPr>
      <w:rFonts w:ascii="Calibri" w:eastAsia="Calibri" w:hAnsi="Calibri" w:cs="Times New Roman"/>
      <w:b/>
      <w:sz w:val="44"/>
      <w:szCs w:val="20"/>
      <w:lang w:val="zh-CN" w:eastAsia="zh-CN"/>
    </w:rPr>
  </w:style>
  <w:style w:type="character" w:customStyle="1" w:styleId="Heading5Char1">
    <w:name w:val="Heading 5 Char1"/>
    <w:link w:val="Heading5"/>
    <w:qFormat/>
    <w:rPr>
      <w:rFonts w:ascii="Calibri" w:eastAsia="Calibri" w:hAnsi="Calibri" w:cs="Times New Roman"/>
      <w:b/>
      <w:sz w:val="40"/>
      <w:szCs w:val="20"/>
      <w:lang w:val="zh-CN" w:eastAsia="zh-CN"/>
    </w:rPr>
  </w:style>
  <w:style w:type="character" w:customStyle="1" w:styleId="Heading6Char1">
    <w:name w:val="Heading 6 Char1"/>
    <w:link w:val="Heading6"/>
    <w:qFormat/>
    <w:rPr>
      <w:rFonts w:ascii="Calibri" w:eastAsia="Calibri" w:hAnsi="Calibri" w:cs="Times New Roman"/>
      <w:b/>
      <w:sz w:val="36"/>
      <w:szCs w:val="20"/>
      <w:lang w:val="zh-CN" w:eastAsia="zh-CN"/>
    </w:rPr>
  </w:style>
  <w:style w:type="character" w:customStyle="1" w:styleId="Heading7Char1">
    <w:name w:val="Heading 7 Char1"/>
    <w:link w:val="Heading7"/>
    <w:qFormat/>
    <w:rPr>
      <w:rFonts w:ascii="Calibri" w:eastAsia="Calibri" w:hAnsi="Calibri" w:cs="Times New Roman"/>
      <w:sz w:val="48"/>
      <w:szCs w:val="20"/>
      <w:lang w:val="zh-CN" w:eastAsia="zh-CN"/>
    </w:rPr>
  </w:style>
  <w:style w:type="character" w:customStyle="1" w:styleId="Heading8Char1">
    <w:name w:val="Heading 8 Char1"/>
    <w:link w:val="Heading8"/>
    <w:qFormat/>
    <w:rPr>
      <w:rFonts w:ascii="Calibri" w:eastAsia="Calibri" w:hAnsi="Calibri" w:cs="Times New Roman"/>
      <w:b/>
      <w:sz w:val="18"/>
      <w:szCs w:val="20"/>
      <w:lang w:val="zh-CN" w:eastAsia="zh-CN"/>
    </w:rPr>
  </w:style>
  <w:style w:type="character" w:customStyle="1" w:styleId="Heading9Char1">
    <w:name w:val="Heading 9 Char1"/>
    <w:link w:val="Heading9"/>
    <w:qFormat/>
    <w:rPr>
      <w:rFonts w:ascii="Calibri" w:eastAsia="Calibri" w:hAnsi="Calibri" w:cs="Times New Roman"/>
      <w:sz w:val="40"/>
      <w:szCs w:val="20"/>
      <w:lang w:val="zh-CN" w:eastAsia="zh-CN"/>
    </w:rPr>
  </w:style>
  <w:style w:type="character" w:customStyle="1" w:styleId="BalloonTextChar">
    <w:name w:val="Balloon Text Char"/>
    <w:basedOn w:val="DefaultParagraphFont"/>
    <w:link w:val="BalloonText"/>
    <w:qFormat/>
    <w:rPr>
      <w:rFonts w:ascii="Tahoma" w:eastAsia="Times New Roman" w:hAnsi="Tahoma" w:cs="Times New Roman"/>
      <w:sz w:val="16"/>
      <w:szCs w:val="16"/>
      <w:lang w:val="zh-CN" w:eastAsia="zh-CN"/>
    </w:rPr>
  </w:style>
  <w:style w:type="character" w:customStyle="1" w:styleId="BodyText3Char">
    <w:name w:val="Body Text 3 Char"/>
    <w:basedOn w:val="DefaultParagraphFont"/>
    <w:link w:val="BodyText3"/>
    <w:uiPriority w:val="99"/>
    <w:qFormat/>
    <w:rPr>
      <w:rFonts w:ascii="Times New Roman" w:eastAsia="Times New Roman" w:hAnsi="Times New Roman" w:cs="Times New Roman"/>
      <w:sz w:val="24"/>
      <w:szCs w:val="20"/>
      <w:lang w:val="zh-CN" w:eastAsia="lt-LT"/>
    </w:rPr>
  </w:style>
  <w:style w:type="character" w:customStyle="1" w:styleId="BodyTextIndentChar">
    <w:name w:val="Body Text Indent Char"/>
    <w:basedOn w:val="DefaultParagraphFont"/>
    <w:link w:val="BodyTextIndent"/>
    <w:rPr>
      <w:rFonts w:ascii="Times New Roman" w:eastAsia="Times New Roman" w:hAnsi="Times New Roman" w:cs="Times New Roman"/>
      <w:i/>
      <w:sz w:val="24"/>
      <w:szCs w:val="20"/>
      <w:lang w:val="zh-CN" w:eastAsia="lt-LT"/>
    </w:rPr>
  </w:style>
  <w:style w:type="paragraph" w:customStyle="1" w:styleId="normaltableau">
    <w:name w:val="normal_tableau"/>
    <w:basedOn w:val="Normal"/>
    <w:pPr>
      <w:spacing w:before="120" w:after="120"/>
      <w:jc w:val="both"/>
    </w:pPr>
    <w:rPr>
      <w:rFonts w:ascii="Optima" w:hAnsi="Optima"/>
      <w:sz w:val="22"/>
      <w:lang w:val="en-GB"/>
    </w:rPr>
  </w:style>
  <w:style w:type="character" w:customStyle="1" w:styleId="BodyTextChar">
    <w:name w:val="Body Text Char"/>
    <w:basedOn w:val="DefaultParagraphFont"/>
    <w:qFormat/>
    <w:rPr>
      <w:rFonts w:ascii="Times New Roman" w:eastAsia="Times New Roman" w:hAnsi="Times New Roman" w:cs="Times New Roman"/>
      <w:sz w:val="24"/>
      <w:szCs w:val="20"/>
      <w:lang w:val="lt-LT"/>
    </w:rPr>
  </w:style>
  <w:style w:type="character" w:customStyle="1" w:styleId="BodyTextChar2">
    <w:name w:val="Body Text Char2"/>
    <w:link w:val="BodyText"/>
    <w:uiPriority w:val="1"/>
    <w:qFormat/>
    <w:rPr>
      <w:rFonts w:ascii="Times New Roman" w:eastAsia="Times New Roman" w:hAnsi="Times New Roman" w:cs="Times New Roman"/>
      <w:sz w:val="24"/>
      <w:szCs w:val="20"/>
      <w:lang w:val="zh-CN" w:eastAsia="zh-CN"/>
    </w:rPr>
  </w:style>
  <w:style w:type="character" w:customStyle="1" w:styleId="CommentTextChar">
    <w:name w:val="Comment Text Char"/>
    <w:basedOn w:val="DefaultParagraphFont"/>
    <w:rPr>
      <w:rFonts w:ascii="Times New Roman" w:eastAsia="Times New Roman" w:hAnsi="Times New Roman" w:cs="Times New Roman"/>
      <w:sz w:val="20"/>
      <w:szCs w:val="20"/>
      <w:lang w:val="lt-LT"/>
    </w:rPr>
  </w:style>
  <w:style w:type="character" w:customStyle="1" w:styleId="CommentTextChar2">
    <w:name w:val="Comment Text Char2"/>
    <w:link w:val="CommentText"/>
    <w:uiPriority w:val="99"/>
    <w:rPr>
      <w:rFonts w:ascii="Arial" w:eastAsia="Times New Roman" w:hAnsi="Arial" w:cs="Times New Roman"/>
      <w:sz w:val="20"/>
      <w:szCs w:val="20"/>
      <w:lang w:val="sv-SE" w:eastAsia="zh-CN"/>
    </w:rPr>
  </w:style>
  <w:style w:type="paragraph" w:customStyle="1" w:styleId="Default">
    <w:name w:val="Default"/>
    <w:qFormat/>
    <w:pPr>
      <w:autoSpaceDE w:val="0"/>
      <w:autoSpaceDN w:val="0"/>
      <w:adjustRightInd w:val="0"/>
    </w:pPr>
    <w:rPr>
      <w:rFonts w:ascii="Times New Roman" w:eastAsia="Times New Roman" w:hAnsi="Times New Roman" w:cs="Times New Roman"/>
      <w:color w:val="000000"/>
      <w:sz w:val="24"/>
      <w:szCs w:val="24"/>
      <w:lang w:val="en-US" w:eastAsia="en-US"/>
    </w:rPr>
  </w:style>
  <w:style w:type="character" w:customStyle="1" w:styleId="BodyTextIndent3Char">
    <w:name w:val="Body Text Indent 3 Char"/>
    <w:basedOn w:val="DefaultParagraphFont"/>
    <w:link w:val="BodyTextIndent3"/>
    <w:uiPriority w:val="99"/>
    <w:qFormat/>
    <w:rPr>
      <w:rFonts w:ascii="Times New Roman" w:eastAsia="Times New Roman" w:hAnsi="Times New Roman" w:cs="Times New Roman"/>
      <w:sz w:val="16"/>
      <w:szCs w:val="16"/>
      <w:lang w:val="zh-CN"/>
    </w:rPr>
  </w:style>
  <w:style w:type="paragraph" w:customStyle="1" w:styleId="Paantrat1">
    <w:name w:val="Paantraštė1"/>
    <w:basedOn w:val="Normal"/>
    <w:link w:val="PaantratDiagrama"/>
    <w:qFormat/>
    <w:pPr>
      <w:spacing w:line="360" w:lineRule="auto"/>
      <w:ind w:firstLine="720"/>
      <w:jc w:val="both"/>
    </w:pPr>
    <w:rPr>
      <w:b/>
      <w:szCs w:val="24"/>
      <w:lang w:val="zh-CN"/>
    </w:rPr>
  </w:style>
  <w:style w:type="character" w:customStyle="1" w:styleId="PaantratDiagrama">
    <w:name w:val="Paantraštė Diagrama"/>
    <w:link w:val="Paantrat1"/>
    <w:rPr>
      <w:rFonts w:ascii="Times New Roman" w:eastAsia="Times New Roman" w:hAnsi="Times New Roman" w:cs="Times New Roman"/>
      <w:b/>
      <w:sz w:val="24"/>
      <w:szCs w:val="24"/>
      <w:lang w:val="zh-CN"/>
    </w:rPr>
  </w:style>
  <w:style w:type="paragraph" w:customStyle="1" w:styleId="Sraopastraipa1">
    <w:name w:val="Sąrašo pastraipa1"/>
    <w:basedOn w:val="Normal"/>
    <w:qFormat/>
    <w:pPr>
      <w:spacing w:after="200" w:line="276" w:lineRule="auto"/>
      <w:ind w:left="1296"/>
    </w:pPr>
    <w:rPr>
      <w:rFonts w:eastAsia="Calibri"/>
      <w:szCs w:val="22"/>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0"/>
      <w:lang w:val="zh-CN" w:eastAsia="zh-CN"/>
    </w:rPr>
  </w:style>
  <w:style w:type="paragraph" w:customStyle="1" w:styleId="DiagramaCharDiagramaCharCharCharDiagramaDiagramaDiagramaCharDiagramaDiagrama">
    <w:name w:val="Diagrama Char Diagrama Char Char Char Diagrama Diagrama Diagrama Char Diagrama Diagrama"/>
    <w:basedOn w:val="Normal"/>
    <w:qFormat/>
    <w:pPr>
      <w:spacing w:after="160" w:line="240" w:lineRule="exact"/>
    </w:pPr>
    <w:rPr>
      <w:lang w:val="en-US"/>
    </w:rPr>
  </w:style>
  <w:style w:type="character" w:customStyle="1" w:styleId="FontStyle40">
    <w:name w:val="Font Style40"/>
    <w:uiPriority w:val="99"/>
    <w:qFormat/>
    <w:rPr>
      <w:rFonts w:ascii="Times New Roman" w:hAnsi="Times New Roman" w:cs="Times New Roman"/>
      <w:sz w:val="22"/>
      <w:szCs w:val="22"/>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eastAsia="lt-LT"/>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lang w:eastAsia="lt-LT"/>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eastAsia="lt-LT"/>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68">
    <w:name w:val="xl68"/>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69">
    <w:name w:val="xl69"/>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70">
    <w:name w:val="xl70"/>
    <w:basedOn w:val="Normal"/>
    <w:qFormat/>
    <w:pPr>
      <w:pBdr>
        <w:left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71">
    <w:name w:val="xl7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lang w:eastAsia="lt-LT"/>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lang w:eastAsia="lt-LT"/>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2"/>
      <w:szCs w:val="22"/>
      <w:lang w:eastAsia="lt-LT"/>
    </w:rPr>
  </w:style>
  <w:style w:type="paragraph" w:customStyle="1" w:styleId="xl75">
    <w:name w:val="xl7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lang w:eastAsia="lt-LT"/>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78">
    <w:name w:val="xl78"/>
    <w:basedOn w:val="Normal"/>
    <w:qFormat/>
    <w:pPr>
      <w:pBdr>
        <w:top w:val="single" w:sz="4" w:space="0" w:color="auto"/>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79">
    <w:name w:val="xl79"/>
    <w:basedOn w:val="Normal"/>
    <w:qFormat/>
    <w:pPr>
      <w:pBdr>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80">
    <w:name w:val="xl80"/>
    <w:basedOn w:val="Normal"/>
    <w:qFormat/>
    <w:pPr>
      <w:pBdr>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82">
    <w:name w:val="xl82"/>
    <w:basedOn w:val="Normal"/>
    <w:pPr>
      <w:pBdr>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character" w:customStyle="1" w:styleId="BodyTextIndent2Char">
    <w:name w:val="Body Text Indent 2 Char"/>
    <w:basedOn w:val="DefaultParagraphFont"/>
    <w:link w:val="BodyTextIndent2"/>
    <w:qFormat/>
    <w:rPr>
      <w:rFonts w:ascii="Times New Roman" w:eastAsia="Times New Roman" w:hAnsi="Times New Roman" w:cs="Times New Roman"/>
      <w:sz w:val="24"/>
      <w:szCs w:val="20"/>
      <w:lang w:val="lt-LT" w:eastAsia="zh-CN"/>
    </w:r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0"/>
      <w:lang w:val="lt-LT" w:eastAsia="zh-CN"/>
    </w:rPr>
  </w:style>
  <w:style w:type="character" w:customStyle="1" w:styleId="HTMLPreformattedChar">
    <w:name w:val="HTML Preformatted Char"/>
    <w:basedOn w:val="DefaultParagraphFont"/>
    <w:link w:val="HTMLPreformatted"/>
    <w:rPr>
      <w:rFonts w:ascii="Courier New" w:eastAsia="Times New Roman" w:hAnsi="Courier New" w:cs="Times New Roman"/>
      <w:sz w:val="20"/>
      <w:szCs w:val="20"/>
      <w:lang w:val="zh-CN" w:eastAsia="zh-CN"/>
    </w:rPr>
  </w:style>
  <w:style w:type="paragraph" w:customStyle="1" w:styleId="Pagrindinistekstas1">
    <w:name w:val="Pagrindinis tekstas1"/>
    <w:pPr>
      <w:snapToGrid w:val="0"/>
      <w:ind w:firstLine="312"/>
      <w:jc w:val="both"/>
    </w:pPr>
    <w:rPr>
      <w:rFonts w:ascii="TimesLT" w:eastAsia="Times New Roman" w:hAnsi="TimesLT" w:cs="Times New Roman"/>
      <w:lang w:val="en-US" w:eastAsia="en-US"/>
    </w:rPr>
  </w:style>
  <w:style w:type="paragraph" w:customStyle="1" w:styleId="CentrBoldm">
    <w:name w:val="CentrBoldm"/>
    <w:basedOn w:val="Normal"/>
    <w:qFormat/>
    <w:pPr>
      <w:autoSpaceDE w:val="0"/>
      <w:autoSpaceDN w:val="0"/>
      <w:adjustRightInd w:val="0"/>
      <w:jc w:val="center"/>
    </w:pPr>
    <w:rPr>
      <w:rFonts w:ascii="TimesLT" w:hAnsi="TimesLT"/>
      <w:b/>
      <w:bCs/>
      <w:sz w:val="20"/>
      <w:szCs w:val="24"/>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MAZAS">
    <w:name w:val="MAZAS"/>
    <w:qFormat/>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Hyperlink1">
    <w:name w:val="Hyperlink1"/>
    <w:basedOn w:val="Normal"/>
    <w:qFormat/>
    <w:pPr>
      <w:suppressAutoHyphens/>
      <w:autoSpaceDE w:val="0"/>
      <w:autoSpaceDN w:val="0"/>
      <w:adjustRightInd w:val="0"/>
      <w:spacing w:line="298" w:lineRule="auto"/>
      <w:ind w:firstLine="312"/>
      <w:jc w:val="both"/>
      <w:textAlignment w:val="center"/>
    </w:pPr>
    <w:rPr>
      <w:color w:val="000000"/>
      <w:sz w:val="20"/>
      <w:lang w:val="en-US"/>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sz w:val="20"/>
      <w:szCs w:val="20"/>
      <w:lang w:val="sv-SE"/>
    </w:rPr>
  </w:style>
  <w:style w:type="paragraph" w:customStyle="1" w:styleId="Point1">
    <w:name w:val="Point 1"/>
    <w:basedOn w:val="Normal"/>
    <w:qFormat/>
    <w:pPr>
      <w:spacing w:before="120" w:after="120"/>
      <w:ind w:left="1418" w:hanging="567"/>
      <w:jc w:val="both"/>
    </w:pPr>
    <w:rPr>
      <w:lang w:val="en-GB"/>
    </w:rPr>
  </w:style>
  <w:style w:type="paragraph" w:customStyle="1" w:styleId="linija">
    <w:name w:val="linija"/>
    <w:basedOn w:val="Normal"/>
    <w:qFormat/>
    <w:pPr>
      <w:spacing w:before="100" w:beforeAutospacing="1" w:after="100" w:afterAutospacing="1"/>
    </w:pPr>
    <w:rPr>
      <w:szCs w:val="24"/>
      <w:lang w:eastAsia="lt-LT"/>
    </w:rPr>
  </w:style>
  <w:style w:type="paragraph" w:customStyle="1" w:styleId="Linija0">
    <w:name w:val="Linija"/>
    <w:basedOn w:val="Normal"/>
    <w:pPr>
      <w:autoSpaceDE w:val="0"/>
      <w:autoSpaceDN w:val="0"/>
      <w:adjustRightInd w:val="0"/>
      <w:jc w:val="center"/>
    </w:pPr>
    <w:rPr>
      <w:rFonts w:ascii="TimesLT" w:hAnsi="TimesLT"/>
      <w:sz w:val="12"/>
      <w:lang w:val="en-US" w:eastAsia="lt-LT"/>
    </w:rPr>
  </w:style>
  <w:style w:type="character" w:customStyle="1" w:styleId="FontStyle27">
    <w:name w:val="Font Style27"/>
    <w:qFormat/>
    <w:rPr>
      <w:rFonts w:ascii="Times New Roman" w:hAnsi="Times New Roman" w:cs="Times New Roman"/>
      <w:sz w:val="22"/>
      <w:szCs w:val="22"/>
    </w:rPr>
  </w:style>
  <w:style w:type="character" w:customStyle="1" w:styleId="typewriter">
    <w:name w:val="typewriter"/>
    <w:rPr>
      <w:rFonts w:ascii="Courier New" w:hAnsi="Courier New" w:cs="Courier New" w:hint="default"/>
    </w:rPr>
  </w:style>
  <w:style w:type="paragraph" w:customStyle="1" w:styleId="Stilius3">
    <w:name w:val="Stilius3"/>
    <w:basedOn w:val="Normal"/>
    <w:link w:val="Stilius3Diagrama"/>
    <w:qFormat/>
    <w:pPr>
      <w:spacing w:before="200"/>
      <w:jc w:val="both"/>
    </w:pPr>
    <w:rPr>
      <w:sz w:val="22"/>
      <w:szCs w:val="22"/>
      <w:lang w:val="zh-CN"/>
    </w:rPr>
  </w:style>
  <w:style w:type="character" w:customStyle="1" w:styleId="Stilius3Diagrama">
    <w:name w:val="Stilius3 Diagrama"/>
    <w:link w:val="Stilius3"/>
    <w:locked/>
    <w:rPr>
      <w:rFonts w:ascii="Times New Roman" w:eastAsia="Times New Roman" w:hAnsi="Times New Roman" w:cs="Times New Roman"/>
      <w:lang w:val="zh-CN"/>
    </w:rPr>
  </w:style>
  <w:style w:type="character" w:customStyle="1" w:styleId="DocumentMapChar">
    <w:name w:val="Document Map Char"/>
    <w:basedOn w:val="DefaultParagraphFont"/>
    <w:link w:val="DocumentMap"/>
    <w:semiHidden/>
    <w:qFormat/>
    <w:rPr>
      <w:rFonts w:ascii="Tahoma" w:eastAsia="Times New Roman" w:hAnsi="Tahoma" w:cs="Times New Roman"/>
      <w:sz w:val="20"/>
      <w:szCs w:val="20"/>
      <w:shd w:val="clear" w:color="auto" w:fill="000080"/>
      <w:lang w:val="lt-LT" w:eastAsia="zh-CN"/>
    </w:rPr>
  </w:style>
  <w:style w:type="character" w:customStyle="1" w:styleId="BodyText2Char">
    <w:name w:val="Body Text 2 Char"/>
    <w:basedOn w:val="DefaultParagraphFont"/>
    <w:rPr>
      <w:rFonts w:ascii="Times New Roman" w:eastAsia="Times New Roman" w:hAnsi="Times New Roman" w:cs="Times New Roman"/>
      <w:sz w:val="24"/>
      <w:szCs w:val="20"/>
      <w:lang w:val="lt-LT"/>
    </w:rPr>
  </w:style>
  <w:style w:type="paragraph" w:customStyle="1" w:styleId="prastasiniatinklio1">
    <w:name w:val="Įprastas (žiniatinklio)1"/>
    <w:basedOn w:val="Normal"/>
    <w:pPr>
      <w:spacing w:before="100" w:after="100"/>
    </w:pPr>
    <w:rPr>
      <w:lang w:val="en-GB" w:eastAsia="lt-LT"/>
    </w:rPr>
  </w:style>
  <w:style w:type="paragraph" w:customStyle="1" w:styleId="Style1">
    <w:name w:val="Style1"/>
    <w:basedOn w:val="Normal"/>
    <w:pPr>
      <w:widowControl w:val="0"/>
      <w:autoSpaceDE w:val="0"/>
      <w:autoSpaceDN w:val="0"/>
      <w:adjustRightInd w:val="0"/>
    </w:pPr>
    <w:rPr>
      <w:szCs w:val="24"/>
      <w:lang w:val="en-US"/>
    </w:rPr>
  </w:style>
  <w:style w:type="paragraph" w:customStyle="1" w:styleId="Style9">
    <w:name w:val="Style9"/>
    <w:basedOn w:val="Normal"/>
    <w:pPr>
      <w:widowControl w:val="0"/>
      <w:autoSpaceDE w:val="0"/>
      <w:autoSpaceDN w:val="0"/>
      <w:adjustRightInd w:val="0"/>
      <w:spacing w:line="552" w:lineRule="exact"/>
      <w:ind w:firstLine="850"/>
    </w:pPr>
    <w:rPr>
      <w:szCs w:val="24"/>
      <w:lang w:val="en-US"/>
    </w:rPr>
  </w:style>
  <w:style w:type="paragraph" w:customStyle="1" w:styleId="Style12">
    <w:name w:val="Style12"/>
    <w:basedOn w:val="Normal"/>
    <w:pPr>
      <w:widowControl w:val="0"/>
      <w:autoSpaceDE w:val="0"/>
      <w:autoSpaceDN w:val="0"/>
      <w:adjustRightInd w:val="0"/>
      <w:spacing w:line="413" w:lineRule="exact"/>
      <w:ind w:hanging="350"/>
    </w:pPr>
    <w:rPr>
      <w:szCs w:val="24"/>
      <w:lang w:val="en-US"/>
    </w:rPr>
  </w:style>
  <w:style w:type="paragraph" w:customStyle="1" w:styleId="Style13">
    <w:name w:val="Style13"/>
    <w:basedOn w:val="Normal"/>
    <w:pPr>
      <w:widowControl w:val="0"/>
      <w:autoSpaceDE w:val="0"/>
      <w:autoSpaceDN w:val="0"/>
      <w:adjustRightInd w:val="0"/>
      <w:spacing w:line="413" w:lineRule="exact"/>
      <w:ind w:firstLine="1306"/>
      <w:jc w:val="both"/>
    </w:pPr>
    <w:rPr>
      <w:szCs w:val="24"/>
      <w:lang w:val="en-US"/>
    </w:rPr>
  </w:style>
  <w:style w:type="paragraph" w:customStyle="1" w:styleId="Style14">
    <w:name w:val="Style14"/>
    <w:basedOn w:val="Normal"/>
    <w:pPr>
      <w:widowControl w:val="0"/>
      <w:autoSpaceDE w:val="0"/>
      <w:autoSpaceDN w:val="0"/>
      <w:adjustRightInd w:val="0"/>
      <w:spacing w:line="274" w:lineRule="exact"/>
      <w:ind w:firstLine="734"/>
    </w:pPr>
    <w:rPr>
      <w:szCs w:val="24"/>
      <w:lang w:val="en-US"/>
    </w:rPr>
  </w:style>
  <w:style w:type="paragraph" w:customStyle="1" w:styleId="Style15">
    <w:name w:val="Style15"/>
    <w:basedOn w:val="Normal"/>
    <w:pPr>
      <w:widowControl w:val="0"/>
      <w:autoSpaceDE w:val="0"/>
      <w:autoSpaceDN w:val="0"/>
      <w:adjustRightInd w:val="0"/>
      <w:spacing w:line="422" w:lineRule="exact"/>
      <w:ind w:firstLine="566"/>
      <w:jc w:val="both"/>
    </w:pPr>
    <w:rPr>
      <w:szCs w:val="24"/>
      <w:lang w:val="en-US"/>
    </w:rPr>
  </w:style>
  <w:style w:type="paragraph" w:customStyle="1" w:styleId="Style16">
    <w:name w:val="Style16"/>
    <w:basedOn w:val="Normal"/>
    <w:pPr>
      <w:widowControl w:val="0"/>
      <w:autoSpaceDE w:val="0"/>
      <w:autoSpaceDN w:val="0"/>
      <w:adjustRightInd w:val="0"/>
      <w:spacing w:line="206" w:lineRule="exact"/>
    </w:pPr>
    <w:rPr>
      <w:szCs w:val="24"/>
      <w:lang w:val="en-US"/>
    </w:rPr>
  </w:style>
  <w:style w:type="paragraph" w:customStyle="1" w:styleId="Style17">
    <w:name w:val="Style17"/>
    <w:basedOn w:val="Normal"/>
    <w:pPr>
      <w:widowControl w:val="0"/>
      <w:autoSpaceDE w:val="0"/>
      <w:autoSpaceDN w:val="0"/>
      <w:adjustRightInd w:val="0"/>
      <w:spacing w:line="413" w:lineRule="exact"/>
      <w:ind w:hanging="355"/>
    </w:pPr>
    <w:rPr>
      <w:szCs w:val="24"/>
      <w:lang w:val="en-US"/>
    </w:rPr>
  </w:style>
  <w:style w:type="character" w:customStyle="1" w:styleId="FontStyle23">
    <w:name w:val="Font Style23"/>
    <w:rPr>
      <w:rFonts w:ascii="Times New Roman" w:hAnsi="Times New Roman" w:cs="Times New Roman"/>
      <w:sz w:val="18"/>
      <w:szCs w:val="18"/>
    </w:rPr>
  </w:style>
  <w:style w:type="character" w:customStyle="1" w:styleId="FontStyle21">
    <w:name w:val="Font Style21"/>
    <w:rPr>
      <w:rFonts w:ascii="Times New Roman" w:hAnsi="Times New Roman" w:cs="Times New Roman"/>
      <w:i/>
      <w:iCs/>
      <w:sz w:val="12"/>
      <w:szCs w:val="12"/>
    </w:rPr>
  </w:style>
  <w:style w:type="character" w:customStyle="1" w:styleId="FontStyle26">
    <w:name w:val="Font Style26"/>
    <w:rPr>
      <w:rFonts w:ascii="Times New Roman" w:hAnsi="Times New Roman" w:cs="Times New Roman"/>
      <w:b/>
      <w:bCs/>
      <w:sz w:val="22"/>
      <w:szCs w:val="22"/>
    </w:rPr>
  </w:style>
  <w:style w:type="character" w:customStyle="1" w:styleId="FontStyle28">
    <w:name w:val="Font Style28"/>
    <w:rPr>
      <w:rFonts w:ascii="Times New Roman" w:hAnsi="Times New Roman" w:cs="Times New Roman"/>
      <w:b/>
      <w:bCs/>
      <w:i/>
      <w:iCs/>
      <w:sz w:val="22"/>
      <w:szCs w:val="22"/>
    </w:rPr>
  </w:style>
  <w:style w:type="character" w:customStyle="1" w:styleId="FontStyle29">
    <w:name w:val="Font Style29"/>
    <w:rPr>
      <w:rFonts w:ascii="Times New Roman" w:hAnsi="Times New Roman" w:cs="Times New Roman"/>
      <w:b/>
      <w:bCs/>
      <w:i/>
      <w:iCs/>
      <w:sz w:val="8"/>
      <w:szCs w:val="8"/>
    </w:rPr>
  </w:style>
  <w:style w:type="paragraph" w:customStyle="1" w:styleId="WW-Default">
    <w:name w:val="WW-Default"/>
    <w:pPr>
      <w:suppressAutoHyphens/>
      <w:spacing w:line="100" w:lineRule="atLeast"/>
      <w:jc w:val="both"/>
    </w:pPr>
    <w:rPr>
      <w:rFonts w:ascii="Times New Roman" w:eastAsia="Arial" w:hAnsi="Times New Roman" w:cs="Times New Roman"/>
      <w:sz w:val="24"/>
      <w:szCs w:val="24"/>
      <w:lang w:eastAsia="ar-SA"/>
    </w:rPr>
  </w:style>
  <w:style w:type="character" w:customStyle="1" w:styleId="WW8Num11z3">
    <w:name w:val="WW8Num11z3"/>
    <w:rPr>
      <w:b/>
    </w:rPr>
  </w:style>
  <w:style w:type="paragraph" w:customStyle="1" w:styleId="Statja">
    <w:name w:val="Statja"/>
    <w:basedOn w:val="Normal"/>
    <w:pPr>
      <w:suppressAutoHyphens/>
      <w:autoSpaceDE w:val="0"/>
      <w:spacing w:before="113"/>
      <w:ind w:left="312"/>
    </w:pPr>
    <w:rPr>
      <w:rFonts w:ascii="TimesLT" w:hAnsi="TimesLT" w:cs="Calibri"/>
      <w:b/>
      <w:bCs/>
      <w:sz w:val="20"/>
      <w:lang w:val="en-US" w:eastAsia="ar-SA"/>
    </w:rPr>
  </w:style>
  <w:style w:type="paragraph" w:customStyle="1" w:styleId="CharChar">
    <w:name w:val="Char Char"/>
    <w:basedOn w:val="Normal"/>
    <w:pPr>
      <w:spacing w:after="160" w:line="240" w:lineRule="exact"/>
    </w:pPr>
    <w:rPr>
      <w:rFonts w:ascii="Tahoma" w:hAnsi="Tahoma"/>
      <w:sz w:val="20"/>
      <w:lang w:val="en-US"/>
    </w:rPr>
  </w:style>
  <w:style w:type="character" w:customStyle="1" w:styleId="st">
    <w:name w:val="st"/>
    <w:basedOn w:val="DefaultParagraphFont"/>
  </w:style>
  <w:style w:type="paragraph" w:customStyle="1" w:styleId="Style">
    <w:name w:val="Style"/>
    <w:pPr>
      <w:widowControl w:val="0"/>
      <w:autoSpaceDE w:val="0"/>
      <w:autoSpaceDN w:val="0"/>
      <w:adjustRightInd w:val="0"/>
    </w:pPr>
    <w:rPr>
      <w:rFonts w:ascii="Times New Roman" w:eastAsia="Times New Roman" w:hAnsi="Times New Roman" w:cs="Times New Roman"/>
      <w:sz w:val="24"/>
      <w:szCs w:val="24"/>
    </w:rPr>
  </w:style>
  <w:style w:type="character" w:customStyle="1" w:styleId="TitleChar">
    <w:name w:val="Title Char"/>
    <w:basedOn w:val="DefaultParagraphFont"/>
    <w:rPr>
      <w:rFonts w:asciiTheme="majorHAnsi" w:eastAsiaTheme="majorEastAsia" w:hAnsiTheme="majorHAnsi" w:cstheme="majorBidi"/>
      <w:spacing w:val="-10"/>
      <w:kern w:val="28"/>
      <w:sz w:val="56"/>
      <w:szCs w:val="56"/>
      <w:lang w:val="lt-LT"/>
    </w:rPr>
  </w:style>
  <w:style w:type="character" w:customStyle="1" w:styleId="TitleChar1">
    <w:name w:val="Title Char1"/>
    <w:link w:val="Title"/>
    <w:uiPriority w:val="99"/>
    <w:rPr>
      <w:rFonts w:ascii="Times New Roman" w:eastAsia="Times New Roman" w:hAnsi="Times New Roman" w:cs="Times New Roman"/>
      <w:b/>
      <w:sz w:val="28"/>
      <w:szCs w:val="20"/>
      <w:lang w:val="en-GB" w:eastAsia="zh-CN"/>
    </w:rPr>
  </w:style>
  <w:style w:type="paragraph" w:customStyle="1" w:styleId="bodytext0">
    <w:name w:val="bodytext"/>
    <w:basedOn w:val="Normal"/>
    <w:qFormat/>
    <w:pPr>
      <w:spacing w:before="100" w:beforeAutospacing="1" w:after="100" w:afterAutospacing="1"/>
    </w:pPr>
    <w:rPr>
      <w:szCs w:val="24"/>
      <w:lang w:eastAsia="lt-LT"/>
    </w:rPr>
  </w:style>
  <w:style w:type="paragraph" w:customStyle="1" w:styleId="Bodytxt">
    <w:name w:val="Bodytxt"/>
    <w:basedOn w:val="Normal"/>
    <w:pPr>
      <w:keepNext/>
      <w:jc w:val="both"/>
    </w:pPr>
    <w:rPr>
      <w:sz w:val="22"/>
      <w:szCs w:val="22"/>
      <w:lang w:eastAsia="fi-FI"/>
    </w:rPr>
  </w:style>
  <w:style w:type="paragraph" w:customStyle="1" w:styleId="Sraopastraipa2">
    <w:name w:val="Sąrašo pastraipa2"/>
    <w:basedOn w:val="Normal"/>
    <w:qFormat/>
    <w:pPr>
      <w:spacing w:after="200" w:line="276" w:lineRule="auto"/>
      <w:ind w:left="720"/>
      <w:contextualSpacing/>
    </w:pPr>
    <w:rPr>
      <w:rFonts w:ascii="Calibri" w:hAnsi="Calibri"/>
      <w:sz w:val="22"/>
      <w:szCs w:val="22"/>
    </w:rPr>
  </w:style>
  <w:style w:type="paragraph" w:customStyle="1" w:styleId="Stilius1">
    <w:name w:val="Stilius1"/>
    <w:basedOn w:val="Normal"/>
    <w:qFormat/>
    <w:pPr>
      <w:spacing w:before="240"/>
      <w:ind w:left="882" w:hanging="900"/>
      <w:jc w:val="center"/>
    </w:pPr>
    <w:rPr>
      <w:b/>
      <w:szCs w:val="24"/>
    </w:rPr>
  </w:style>
  <w:style w:type="paragraph" w:customStyle="1" w:styleId="Stilius4">
    <w:name w:val="Stilius4"/>
    <w:basedOn w:val="Normal"/>
    <w:pPr>
      <w:numPr>
        <w:numId w:val="2"/>
      </w:numPr>
      <w:spacing w:before="200" w:line="276" w:lineRule="auto"/>
      <w:ind w:hanging="578"/>
    </w:pPr>
    <w:rPr>
      <w:sz w:val="22"/>
      <w:szCs w:val="22"/>
    </w:rPr>
  </w:style>
  <w:style w:type="paragraph" w:customStyle="1" w:styleId="Head21">
    <w:name w:val="Head 2.1"/>
    <w:basedOn w:val="Normal"/>
    <w:pPr>
      <w:suppressAutoHyphens/>
      <w:overflowPunct w:val="0"/>
      <w:autoSpaceDE w:val="0"/>
      <w:autoSpaceDN w:val="0"/>
      <w:adjustRightInd w:val="0"/>
      <w:jc w:val="center"/>
      <w:textAlignment w:val="baseline"/>
    </w:pPr>
    <w:rPr>
      <w:b/>
      <w:sz w:val="28"/>
      <w:lang w:val="en-US"/>
    </w:rPr>
  </w:style>
  <w:style w:type="paragraph" w:customStyle="1" w:styleId="Stilius5">
    <w:name w:val="Stilius5"/>
    <w:basedOn w:val="Normal"/>
    <w:qFormat/>
    <w:pPr>
      <w:spacing w:after="200" w:line="276" w:lineRule="auto"/>
      <w:jc w:val="center"/>
    </w:pPr>
    <w:rPr>
      <w:b/>
      <w:sz w:val="28"/>
      <w:szCs w:val="28"/>
    </w:rPr>
  </w:style>
  <w:style w:type="character" w:customStyle="1" w:styleId="apple-converted-space">
    <w:name w:val="apple-converted-space"/>
  </w:style>
  <w:style w:type="paragraph" w:customStyle="1" w:styleId="Sraopastraipa21">
    <w:name w:val="Sąrašo pastraipa21"/>
    <w:basedOn w:val="Normal"/>
    <w:qFormat/>
    <w:pPr>
      <w:spacing w:after="200" w:line="276" w:lineRule="auto"/>
      <w:ind w:left="720"/>
      <w:contextualSpacing/>
    </w:pPr>
    <w:rPr>
      <w:rFonts w:ascii="Calibri" w:hAnsi="Calibri"/>
      <w:sz w:val="22"/>
      <w:szCs w:val="22"/>
    </w:rPr>
  </w:style>
  <w:style w:type="character" w:customStyle="1" w:styleId="FootnoteTextChar">
    <w:name w:val="Footnote Text Char"/>
    <w:basedOn w:val="DefaultParagraphFont"/>
    <w:link w:val="FootnoteText"/>
    <w:rPr>
      <w:rFonts w:ascii="Times New Roman" w:eastAsia="Times New Roman" w:hAnsi="Times New Roman" w:cs="Times New Roman"/>
      <w:sz w:val="20"/>
      <w:szCs w:val="20"/>
      <w:lang w:val="zh-CN"/>
    </w:rPr>
  </w:style>
  <w:style w:type="paragraph" w:styleId="ListParagraph">
    <w:name w:val="List Paragraph"/>
    <w:basedOn w:val="Normal"/>
    <w:link w:val="ListParagraphChar"/>
    <w:uiPriority w:val="34"/>
    <w:qFormat/>
    <w:pPr>
      <w:ind w:left="720"/>
      <w:contextualSpacing/>
    </w:pPr>
    <w:rPr>
      <w:lang w:eastAsia="zh-CN"/>
    </w:rPr>
  </w:style>
  <w:style w:type="character" w:customStyle="1" w:styleId="ListParagraphChar">
    <w:name w:val="List Paragraph Char"/>
    <w:link w:val="ListParagraph"/>
    <w:uiPriority w:val="34"/>
    <w:qFormat/>
    <w:locked/>
    <w:rPr>
      <w:rFonts w:ascii="Times New Roman" w:eastAsia="Times New Roman" w:hAnsi="Times New Roman" w:cs="Times New Roman"/>
      <w:sz w:val="24"/>
      <w:szCs w:val="20"/>
      <w:lang w:val="lt-LT" w:eastAsia="zh-CN"/>
    </w:rPr>
  </w:style>
  <w:style w:type="character" w:customStyle="1" w:styleId="a">
    <w:name w:val="Основной текст_"/>
    <w:link w:val="1"/>
    <w:locked/>
    <w:rPr>
      <w:shd w:val="clear" w:color="auto" w:fill="FFFFFF"/>
    </w:rPr>
  </w:style>
  <w:style w:type="paragraph" w:customStyle="1" w:styleId="1">
    <w:name w:val="Основной текст1"/>
    <w:basedOn w:val="Normal"/>
    <w:link w:val="a"/>
    <w:pPr>
      <w:widowControl w:val="0"/>
      <w:shd w:val="clear" w:color="auto" w:fill="FFFFFF"/>
      <w:spacing w:line="278" w:lineRule="exact"/>
      <w:jc w:val="both"/>
    </w:pPr>
    <w:rPr>
      <w:rFonts w:asciiTheme="minorHAnsi" w:eastAsiaTheme="minorHAnsi" w:hAnsiTheme="minorHAnsi" w:cstheme="minorBidi"/>
      <w:sz w:val="22"/>
      <w:szCs w:val="22"/>
      <w:lang w:val="en-US"/>
    </w:rPr>
  </w:style>
  <w:style w:type="paragraph" w:customStyle="1" w:styleId="ListParagraph1">
    <w:name w:val="List Paragraph1"/>
    <w:basedOn w:val="Normal"/>
    <w:uiPriority w:val="34"/>
    <w:qFormat/>
    <w:pPr>
      <w:ind w:left="720"/>
      <w:contextualSpacing/>
    </w:pPr>
  </w:style>
  <w:style w:type="paragraph" w:customStyle="1" w:styleId="Pagrindinistekstas2">
    <w:name w:val="Pagrindinis tekstas2"/>
    <w:qFormat/>
    <w:pPr>
      <w:snapToGrid w:val="0"/>
      <w:ind w:firstLine="312"/>
      <w:jc w:val="both"/>
    </w:pPr>
    <w:rPr>
      <w:rFonts w:ascii="TimesLT" w:eastAsia="Times New Roman" w:hAnsi="TimesLT" w:cs="Times New Roman"/>
      <w:lang w:val="en-US" w:eastAsia="en-US"/>
    </w:rPr>
  </w:style>
  <w:style w:type="paragraph" w:customStyle="1" w:styleId="TableContents">
    <w:name w:val="Table Contents"/>
    <w:basedOn w:val="Normal"/>
    <w:pPr>
      <w:suppressLineNumbers/>
      <w:suppressAutoHyphens/>
    </w:pPr>
    <w:rPr>
      <w:rFonts w:cs="Calibri"/>
      <w:szCs w:val="24"/>
      <w:lang w:val="en-US" w:eastAsia="ar-SA"/>
    </w:rPr>
  </w:style>
  <w:style w:type="paragraph" w:styleId="NoSpacing">
    <w:name w:val="No Spacing"/>
    <w:link w:val="NoSpacingChar"/>
    <w:uiPriority w:val="1"/>
    <w:qFormat/>
    <w:pPr>
      <w:suppressAutoHyphens/>
    </w:pPr>
    <w:rPr>
      <w:rFonts w:ascii="Calibri" w:eastAsia="Calibri" w:hAnsi="Calibri" w:cs="Times New Roman"/>
      <w:sz w:val="22"/>
      <w:szCs w:val="22"/>
      <w:lang w:eastAsia="ar-SA"/>
    </w:rPr>
  </w:style>
  <w:style w:type="character" w:customStyle="1" w:styleId="PoratDiagrama1">
    <w:name w:val="Poraštė Diagrama1"/>
    <w:uiPriority w:val="99"/>
    <w:locked/>
    <w:rPr>
      <w:sz w:val="24"/>
      <w:lang w:val="zh-CN" w:eastAsia="ar-SA"/>
    </w:rPr>
  </w:style>
  <w:style w:type="character" w:customStyle="1" w:styleId="normal-h">
    <w:name w:val="normal-h"/>
    <w:basedOn w:val="DefaultParagraphFont"/>
  </w:style>
  <w:style w:type="paragraph" w:customStyle="1" w:styleId="Siaiptekstas">
    <w:name w:val="Siaip tekstas"/>
    <w:basedOn w:val="Normal"/>
    <w:qFormat/>
    <w:pPr>
      <w:tabs>
        <w:tab w:val="left" w:pos="0"/>
        <w:tab w:val="left" w:pos="142"/>
        <w:tab w:val="left" w:pos="993"/>
        <w:tab w:val="left" w:pos="1560"/>
      </w:tabs>
      <w:suppressAutoHyphens/>
      <w:ind w:firstLine="900"/>
      <w:jc w:val="both"/>
    </w:pPr>
    <w:rPr>
      <w:szCs w:val="24"/>
      <w:lang w:eastAsia="ar-SA"/>
    </w:rPr>
  </w:style>
  <w:style w:type="paragraph" w:customStyle="1" w:styleId="Spalvotassraas1parykinimas1">
    <w:name w:val="Spalvotas sąrašas – 1 paryškinimas1"/>
    <w:basedOn w:val="Normal"/>
    <w:link w:val="Spalvotassraas1parykinimasDiagrama"/>
    <w:uiPriority w:val="34"/>
    <w:qFormat/>
    <w:pPr>
      <w:widowControl w:val="0"/>
      <w:suppressAutoHyphens/>
      <w:autoSpaceDE w:val="0"/>
      <w:ind w:left="720"/>
    </w:pPr>
    <w:rPr>
      <w:sz w:val="20"/>
      <w:lang w:val="zh-CN" w:eastAsia="ar-SA"/>
    </w:rPr>
  </w:style>
  <w:style w:type="character" w:customStyle="1" w:styleId="PavadinimasDiagrama1">
    <w:name w:val="Pavadinimas Diagrama1"/>
    <w:uiPriority w:val="99"/>
    <w:qFormat/>
    <w:locked/>
    <w:rPr>
      <w:b/>
      <w:sz w:val="28"/>
      <w:lang w:val="en-GB" w:eastAsia="ar-SA"/>
    </w:rPr>
  </w:style>
  <w:style w:type="character" w:customStyle="1" w:styleId="Stilius1Diagrama">
    <w:name w:val="Stilius1 Diagrama"/>
    <w:qFormat/>
    <w:locked/>
    <w:rPr>
      <w:rFonts w:eastAsia="Times New Roman" w:cs="Times New Roman"/>
      <w:b/>
      <w:sz w:val="22"/>
      <w:szCs w:val="22"/>
      <w:lang w:val="lt-LT" w:eastAsia="en-US" w:bidi="ar-SA"/>
    </w:rPr>
  </w:style>
  <w:style w:type="paragraph" w:customStyle="1" w:styleId="Stilius2">
    <w:name w:val="Stilius2"/>
    <w:basedOn w:val="Normal"/>
    <w:qFormat/>
    <w:rPr>
      <w:rFonts w:ascii="Calibri" w:hAnsi="Calibri"/>
      <w:sz w:val="22"/>
      <w:szCs w:val="22"/>
    </w:rPr>
  </w:style>
  <w:style w:type="character" w:customStyle="1" w:styleId="Stilius2Diagrama">
    <w:name w:val="Stilius2 Diagrama"/>
    <w:locked/>
    <w:rPr>
      <w:rFonts w:cs="Times New Roman"/>
    </w:rPr>
  </w:style>
  <w:style w:type="character" w:customStyle="1" w:styleId="Stilius4Diagrama">
    <w:name w:val="Stilius4 Diagrama"/>
    <w:locked/>
    <w:rPr>
      <w:rFonts w:ascii="Times New Roman" w:hAnsi="Times New Roman" w:cs="Times New Roman"/>
      <w:sz w:val="22"/>
      <w:szCs w:val="22"/>
      <w:lang w:val="zh-CN" w:eastAsia="en-US"/>
    </w:rPr>
  </w:style>
  <w:style w:type="character" w:customStyle="1" w:styleId="Stilius5Diagrama">
    <w:name w:val="Stilius5 Diagrama"/>
    <w:qFormat/>
    <w:locked/>
    <w:rPr>
      <w:rFonts w:ascii="Times New Roman" w:hAnsi="Times New Roman" w:cs="Times New Roman"/>
      <w:b/>
      <w:sz w:val="28"/>
      <w:szCs w:val="28"/>
      <w:lang w:val="zh-CN" w:eastAsia="en-US"/>
    </w:rPr>
  </w:style>
  <w:style w:type="paragraph" w:customStyle="1" w:styleId="DiagramaCharCharDiagramaCharCharChar">
    <w:name w:val="Diagrama Char Char Diagrama Char Char Char"/>
    <w:basedOn w:val="Normal"/>
    <w:pPr>
      <w:spacing w:after="160" w:line="240" w:lineRule="exact"/>
    </w:pPr>
    <w:rPr>
      <w:rFonts w:ascii="Tahoma" w:hAnsi="Tahoma"/>
      <w:sz w:val="20"/>
      <w:lang w:val="en-US"/>
    </w:rPr>
  </w:style>
  <w:style w:type="paragraph" w:customStyle="1" w:styleId="CentrBold">
    <w:name w:val="CentrBold"/>
    <w:qFormat/>
    <w:pPr>
      <w:autoSpaceDE w:val="0"/>
      <w:autoSpaceDN w:val="0"/>
      <w:adjustRightInd w:val="0"/>
      <w:jc w:val="center"/>
    </w:pPr>
    <w:rPr>
      <w:rFonts w:ascii="TimesLT" w:eastAsia="Times New Roman" w:hAnsi="TimesLT" w:cs="Times New Roman"/>
      <w:b/>
      <w:bCs/>
      <w:caps/>
      <w:lang w:val="en-US" w:eastAsia="en-US"/>
    </w:rPr>
  </w:style>
  <w:style w:type="paragraph" w:customStyle="1" w:styleId="BodyText1">
    <w:name w:val="Body Text1"/>
    <w:basedOn w:val="Normal"/>
    <w:pPr>
      <w:suppressAutoHyphens/>
      <w:autoSpaceDE w:val="0"/>
      <w:autoSpaceDN w:val="0"/>
      <w:adjustRightInd w:val="0"/>
      <w:spacing w:line="298" w:lineRule="auto"/>
      <w:ind w:firstLine="312"/>
      <w:jc w:val="both"/>
      <w:textAlignment w:val="center"/>
    </w:pPr>
    <w:rPr>
      <w:color w:val="000000"/>
      <w:sz w:val="20"/>
    </w:rPr>
  </w:style>
  <w:style w:type="paragraph" w:customStyle="1" w:styleId="oddl-nadpis">
    <w:name w:val="oddíl-nadpis"/>
    <w:basedOn w:val="Normal"/>
    <w:qFormat/>
    <w:pPr>
      <w:keepNext/>
      <w:widowControl w:val="0"/>
      <w:tabs>
        <w:tab w:val="left" w:pos="567"/>
      </w:tabs>
      <w:spacing w:before="240" w:line="240" w:lineRule="exact"/>
    </w:pPr>
    <w:rPr>
      <w:rFonts w:ascii="Arial" w:hAnsi="Arial"/>
      <w:b/>
      <w:snapToGrid w:val="0"/>
      <w:lang w:val="cs-CZ"/>
    </w:rPr>
  </w:style>
  <w:style w:type="paragraph" w:customStyle="1" w:styleId="tajtip">
    <w:name w:val="tajtip"/>
    <w:basedOn w:val="Normal"/>
    <w:pPr>
      <w:spacing w:after="150"/>
    </w:pPr>
    <w:rPr>
      <w:szCs w:val="24"/>
      <w:lang w:eastAsia="lt-LT"/>
    </w:rPr>
  </w:style>
  <w:style w:type="character" w:customStyle="1" w:styleId="WW8Num29z1">
    <w:name w:val="WW8Num29z1"/>
    <w:qFormat/>
    <w:rPr>
      <w:rFonts w:hint="default"/>
      <w:color w:val="auto"/>
    </w:rPr>
  </w:style>
  <w:style w:type="paragraph" w:customStyle="1" w:styleId="wysiwyg-text-align-justify">
    <w:name w:val="wysiwyg-text-align-justify"/>
    <w:basedOn w:val="Normal"/>
    <w:pPr>
      <w:spacing w:before="100" w:beforeAutospacing="1" w:after="100" w:afterAutospacing="1"/>
    </w:pPr>
    <w:rPr>
      <w:szCs w:val="24"/>
      <w:lang w:val="en-US"/>
    </w:rPr>
  </w:style>
  <w:style w:type="character" w:customStyle="1" w:styleId="PuslapioinaostekstasDiagrama1">
    <w:name w:val="Puslapio išnašos tekstas Diagrama1"/>
    <w:uiPriority w:val="99"/>
    <w:locked/>
    <w:rPr>
      <w:lang w:val="zh-CN" w:eastAsia="ar-SA"/>
    </w:rPr>
  </w:style>
  <w:style w:type="paragraph" w:customStyle="1" w:styleId="TableStyle2">
    <w:name w:val="Table Style 2"/>
    <w:rPr>
      <w:rFonts w:ascii="Helvetica" w:eastAsia="Arial Unicode MS" w:hAnsi="Arial Unicode MS" w:cs="Arial Unicode MS"/>
      <w:color w:val="000000"/>
      <w:u w:color="000000"/>
    </w:rPr>
  </w:style>
  <w:style w:type="character" w:customStyle="1" w:styleId="AntratsDiagrama1">
    <w:name w:val="Antraštės Diagrama1"/>
    <w:uiPriority w:val="99"/>
    <w:locked/>
    <w:rPr>
      <w:sz w:val="24"/>
      <w:lang w:eastAsia="ar-SA"/>
    </w:rPr>
  </w:style>
  <w:style w:type="paragraph" w:customStyle="1" w:styleId="Standard">
    <w:name w:val="Standard"/>
    <w:pPr>
      <w:suppressAutoHyphens/>
      <w:autoSpaceDN w:val="0"/>
      <w:spacing w:after="200" w:line="276" w:lineRule="auto"/>
      <w:textAlignment w:val="baseline"/>
    </w:pPr>
    <w:rPr>
      <w:rFonts w:ascii="Times New Roman" w:eastAsia="Calibri" w:hAnsi="Times New Roman" w:cs="Times New Roman"/>
      <w:kern w:val="3"/>
      <w:sz w:val="24"/>
      <w:szCs w:val="22"/>
      <w:lang w:eastAsia="en-US"/>
    </w:rPr>
  </w:style>
  <w:style w:type="character" w:customStyle="1" w:styleId="KomentarotekstasDiagrama1">
    <w:name w:val="Komentaro tekstas Diagrama1"/>
    <w:uiPriority w:val="99"/>
    <w:semiHidden/>
    <w:qFormat/>
    <w:rPr>
      <w:rFonts w:ascii="Times New Roman" w:eastAsia="Times New Roman" w:hAnsi="Times New Roman" w:cs="Times New Roman"/>
      <w:sz w:val="20"/>
      <w:szCs w:val="20"/>
      <w:lang w:eastAsia="ar-SA"/>
    </w:rPr>
  </w:style>
  <w:style w:type="paragraph" w:customStyle="1" w:styleId="BodyTextBullet1">
    <w:name w:val="Body Text Bullet 1"/>
    <w:basedOn w:val="BodyText"/>
    <w:pPr>
      <w:tabs>
        <w:tab w:val="left" w:pos="230"/>
        <w:tab w:val="left" w:pos="720"/>
      </w:tabs>
      <w:suppressAutoHyphens/>
      <w:spacing w:after="60"/>
      <w:ind w:left="1440" w:hanging="360"/>
    </w:pPr>
    <w:rPr>
      <w:rFonts w:ascii="Arial Narrow" w:hAnsi="Arial Narrow" w:cs="Arial Narrow"/>
      <w:sz w:val="22"/>
      <w:szCs w:val="24"/>
      <w:lang w:val="lt-LT" w:eastAsia="ar-SA"/>
    </w:rPr>
  </w:style>
  <w:style w:type="character" w:customStyle="1" w:styleId="BodyTextChar1">
    <w:name w:val="Body Text Char1"/>
    <w:uiPriority w:val="99"/>
    <w:semiHidden/>
    <w:rPr>
      <w:rFonts w:ascii="Calibri" w:eastAsia="Calibri" w:hAnsi="Calibri" w:cs="Times New Roman"/>
      <w:sz w:val="22"/>
      <w:szCs w:val="22"/>
      <w:lang w:val="lt-LT"/>
    </w:rPr>
  </w:style>
  <w:style w:type="paragraph" w:customStyle="1" w:styleId="DiagramaDiagramaDiagrama">
    <w:name w:val="Diagrama Diagrama Diagrama"/>
    <w:basedOn w:val="Normal"/>
    <w:pPr>
      <w:spacing w:after="160" w:line="240" w:lineRule="exact"/>
    </w:pPr>
    <w:rPr>
      <w:rFonts w:ascii="Tahoma" w:hAnsi="Tahoma"/>
      <w:sz w:val="20"/>
      <w:lang w:val="en-US"/>
    </w:rPr>
  </w:style>
  <w:style w:type="character" w:customStyle="1" w:styleId="PlainTextChar">
    <w:name w:val="Plain Text Char"/>
    <w:basedOn w:val="DefaultParagraphFont"/>
    <w:link w:val="PlainText"/>
    <w:uiPriority w:val="99"/>
    <w:qFormat/>
    <w:rPr>
      <w:rFonts w:ascii="Calibri" w:eastAsia="Calibri" w:hAnsi="Calibri" w:cs="Times New Roman"/>
      <w:szCs w:val="21"/>
      <w:lang w:val="lt-LT" w:eastAsia="zh-CN"/>
    </w:rPr>
  </w:style>
  <w:style w:type="paragraph" w:customStyle="1" w:styleId="Turinioantrat1">
    <w:name w:val="Turinio antraštė1"/>
    <w:basedOn w:val="Heading1"/>
    <w:next w:val="Normal"/>
    <w:uiPriority w:val="39"/>
    <w:unhideWhenUsed/>
    <w:qFormat/>
    <w:pPr>
      <w:keepLines/>
      <w:numPr>
        <w:numId w:val="0"/>
      </w:numPr>
      <w:tabs>
        <w:tab w:val="left" w:pos="5174"/>
      </w:tabs>
      <w:spacing w:before="480" w:after="0" w:line="276" w:lineRule="auto"/>
      <w:ind w:right="140"/>
      <w:outlineLvl w:val="9"/>
    </w:pPr>
    <w:rPr>
      <w:rFonts w:eastAsia="MS Gothic"/>
      <w:b/>
      <w:bCs/>
      <w:color w:val="365F91"/>
      <w:szCs w:val="28"/>
      <w:lang w:val="en-US" w:eastAsia="ja-JP"/>
    </w:rPr>
  </w:style>
  <w:style w:type="paragraph" w:customStyle="1" w:styleId="Pataisymai1">
    <w:name w:val="Pataisymai1"/>
    <w:hidden/>
    <w:uiPriority w:val="99"/>
    <w:semiHidden/>
    <w:qFormat/>
    <w:rPr>
      <w:rFonts w:ascii="Calibri" w:eastAsia="Calibri" w:hAnsi="Calibri" w:cs="Times New Roman"/>
      <w:sz w:val="22"/>
      <w:szCs w:val="22"/>
      <w:lang w:eastAsia="en-US"/>
    </w:rPr>
  </w:style>
  <w:style w:type="character" w:customStyle="1" w:styleId="Spalvotassraas1parykinimasDiagrama">
    <w:name w:val="Spalvotas sąrašas – 1 paryškinimas Diagrama"/>
    <w:link w:val="Spalvotassraas1parykinimas1"/>
    <w:uiPriority w:val="34"/>
    <w:rPr>
      <w:rFonts w:ascii="Times New Roman" w:eastAsia="Times New Roman" w:hAnsi="Times New Roman" w:cs="Times New Roman"/>
      <w:sz w:val="20"/>
      <w:szCs w:val="20"/>
      <w:lang w:val="zh-CN" w:eastAsia="ar-SA"/>
    </w:rPr>
  </w:style>
  <w:style w:type="paragraph" w:customStyle="1" w:styleId="2vidutinistinklelis1">
    <w:name w:val="2 vidutinis tinklelis1"/>
    <w:uiPriority w:val="1"/>
    <w:qFormat/>
    <w:pPr>
      <w:spacing w:line="360" w:lineRule="auto"/>
      <w:jc w:val="both"/>
    </w:pPr>
    <w:rPr>
      <w:rFonts w:ascii="Times New Roman" w:eastAsia="MS Mincho" w:hAnsi="Times New Roman" w:cs="Times New Roman"/>
      <w:b/>
      <w:sz w:val="24"/>
      <w:szCs w:val="24"/>
      <w:lang w:val="en-US" w:eastAsia="en-US"/>
    </w:rPr>
  </w:style>
  <w:style w:type="paragraph" w:customStyle="1" w:styleId="BasicParagraph">
    <w:name w:val="[Basic Paragraph]"/>
    <w:basedOn w:val="Normal"/>
    <w:pPr>
      <w:suppressAutoHyphens/>
      <w:autoSpaceDE w:val="0"/>
      <w:autoSpaceDN w:val="0"/>
      <w:adjustRightInd w:val="0"/>
      <w:spacing w:line="288" w:lineRule="auto"/>
      <w:textAlignment w:val="center"/>
    </w:pPr>
    <w:rPr>
      <w:color w:val="000000"/>
      <w:szCs w:val="24"/>
    </w:rPr>
  </w:style>
  <w:style w:type="character" w:customStyle="1" w:styleId="CommentTextChar1">
    <w:name w:val="Comment Text Char1"/>
    <w:semiHidden/>
    <w:rPr>
      <w:lang w:val="lt-LT" w:eastAsia="en-US" w:bidi="ar-SA"/>
    </w:rPr>
  </w:style>
  <w:style w:type="character" w:customStyle="1" w:styleId="ColorfulList-Accent1Char">
    <w:name w:val="Colorful List - Accent 1 Char"/>
    <w:uiPriority w:val="34"/>
    <w:qFormat/>
    <w:locked/>
    <w:rPr>
      <w:rFonts w:ascii="Calibri" w:eastAsia="Calibri" w:hAnsi="Calibri" w:cs="Times New Roman"/>
      <w:sz w:val="22"/>
      <w:szCs w:val="22"/>
      <w:lang w:val="lt-LT"/>
    </w:rPr>
  </w:style>
  <w:style w:type="character" w:customStyle="1" w:styleId="ColorfulList-Accent1Char1">
    <w:name w:val="Colorful List - Accent 1 Char1"/>
    <w:uiPriority w:val="99"/>
    <w:qFormat/>
    <w:locked/>
    <w:rPr>
      <w:rFonts w:ascii="Calibri" w:eastAsia="Calibri" w:hAnsi="Calibri" w:cs="Times New Roman"/>
      <w:sz w:val="22"/>
      <w:szCs w:val="22"/>
      <w:lang w:val="lt-LT"/>
    </w:rPr>
  </w:style>
  <w:style w:type="paragraph" w:customStyle="1" w:styleId="3tinkleliolentel1">
    <w:name w:val="3 tinklelio lentelė1"/>
    <w:basedOn w:val="Heading1"/>
    <w:next w:val="Normal"/>
    <w:uiPriority w:val="39"/>
    <w:unhideWhenUsed/>
    <w:qFormat/>
    <w:pPr>
      <w:keepLines/>
      <w:numPr>
        <w:numId w:val="0"/>
      </w:numPr>
      <w:tabs>
        <w:tab w:val="left" w:pos="5174"/>
      </w:tabs>
      <w:spacing w:before="480" w:after="0" w:line="276" w:lineRule="auto"/>
      <w:ind w:right="140"/>
      <w:outlineLvl w:val="9"/>
    </w:pPr>
    <w:rPr>
      <w:rFonts w:eastAsia="MS Gothic"/>
      <w:b/>
      <w:bCs/>
      <w:color w:val="365F91"/>
      <w:szCs w:val="28"/>
      <w:lang w:val="en-US" w:eastAsia="ja-JP"/>
    </w:rPr>
  </w:style>
  <w:style w:type="paragraph" w:customStyle="1" w:styleId="2">
    <w:name w:val="Стиль2"/>
    <w:basedOn w:val="Normal"/>
    <w:qFormat/>
    <w:pPr>
      <w:tabs>
        <w:tab w:val="left" w:pos="1298"/>
      </w:tabs>
      <w:spacing w:line="360" w:lineRule="auto"/>
      <w:ind w:firstLine="1298"/>
    </w:pPr>
    <w:rPr>
      <w:lang w:val="ru-RU"/>
    </w:rPr>
  </w:style>
  <w:style w:type="character" w:styleId="PlaceholderText">
    <w:name w:val="Placeholder Text"/>
    <w:qFormat/>
    <w:rPr>
      <w:color w:val="808080"/>
    </w:rPr>
  </w:style>
  <w:style w:type="character" w:customStyle="1" w:styleId="Mention1">
    <w:name w:val="Mention1"/>
    <w:uiPriority w:val="99"/>
    <w:semiHidden/>
    <w:unhideWhenUsed/>
    <w:qFormat/>
    <w:rPr>
      <w:color w:val="2B579A"/>
      <w:shd w:val="clear" w:color="auto" w:fill="E6E6E6"/>
    </w:rPr>
  </w:style>
  <w:style w:type="character" w:customStyle="1" w:styleId="Mention2">
    <w:name w:val="Mention2"/>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Neapdorotaspaminjimas1">
    <w:name w:val="Neapdorotas paminėjimas1"/>
    <w:uiPriority w:val="99"/>
    <w:semiHidden/>
    <w:unhideWhenUsed/>
    <w:qFormat/>
    <w:rPr>
      <w:color w:val="808080"/>
      <w:shd w:val="clear" w:color="auto" w:fill="E6E6E6"/>
    </w:rPr>
  </w:style>
  <w:style w:type="character" w:customStyle="1" w:styleId="BodyText2Char1">
    <w:name w:val="Body Text 2 Char1"/>
    <w:link w:val="BodyText2"/>
    <w:uiPriority w:val="99"/>
    <w:qFormat/>
    <w:rPr>
      <w:rFonts w:ascii="Times New Roman" w:eastAsia="Times New Roman" w:hAnsi="Times New Roman" w:cs="Times New Roman"/>
      <w:sz w:val="24"/>
      <w:szCs w:val="20"/>
      <w:lang w:val="lt-LT" w:eastAsia="zh-CN"/>
    </w:rPr>
  </w:style>
  <w:style w:type="paragraph" w:customStyle="1" w:styleId="Tatybiniaiinineriniaigeodeziniaityrinjimai">
    <w:name w:val="Tatybiniai inžineriniai geodeziniai tyrinėjimai&quot;"/>
    <w:basedOn w:val="Normal"/>
    <w:qFormat/>
    <w:pPr>
      <w:spacing w:line="360" w:lineRule="auto"/>
      <w:ind w:firstLine="720"/>
      <w:jc w:val="both"/>
    </w:pPr>
    <w:rPr>
      <w:rFonts w:ascii="Arial" w:hAnsi="Arial" w:cs="Arial"/>
      <w:sz w:val="20"/>
    </w:rPr>
  </w:style>
  <w:style w:type="character" w:customStyle="1" w:styleId="BalloonTextChar1">
    <w:name w:val="Balloon Text Char1"/>
    <w:uiPriority w:val="99"/>
    <w:semiHidden/>
    <w:qFormat/>
    <w:rPr>
      <w:rFonts w:ascii="Segoe UI" w:eastAsia="Times New Roman" w:hAnsi="Segoe UI" w:cs="Segoe UI"/>
      <w:sz w:val="18"/>
      <w:szCs w:val="18"/>
      <w:lang w:val="en-GB"/>
    </w:rPr>
  </w:style>
  <w:style w:type="paragraph" w:customStyle="1" w:styleId="big">
    <w:name w:val="big"/>
    <w:basedOn w:val="Normal"/>
    <w:qFormat/>
    <w:pPr>
      <w:spacing w:before="100" w:beforeAutospacing="1" w:after="100" w:afterAutospacing="1"/>
    </w:pPr>
    <w:rPr>
      <w:rFonts w:ascii="Arial" w:hAnsi="Arial" w:cs="Arial"/>
      <w:sz w:val="20"/>
      <w:lang w:eastAsia="lt-LT"/>
    </w:rPr>
  </w:style>
  <w:style w:type="paragraph" w:customStyle="1" w:styleId="pavadinimas1">
    <w:name w:val="pavadinimas1"/>
    <w:basedOn w:val="Normal"/>
    <w:uiPriority w:val="99"/>
    <w:qFormat/>
    <w:pPr>
      <w:autoSpaceDE w:val="0"/>
      <w:autoSpaceDN w:val="0"/>
      <w:ind w:left="850"/>
    </w:pPr>
    <w:rPr>
      <w:rFonts w:ascii="TimesLT" w:hAnsi="TimesLT" w:cs="TimesLT"/>
      <w:b/>
      <w:bCs/>
      <w:caps/>
      <w:sz w:val="22"/>
      <w:szCs w:val="22"/>
      <w:lang w:val="en-GB"/>
    </w:rPr>
  </w:style>
  <w:style w:type="paragraph" w:customStyle="1" w:styleId="centrbold0">
    <w:name w:val="centrbold"/>
    <w:basedOn w:val="Normal"/>
    <w:uiPriority w:val="99"/>
    <w:qFormat/>
    <w:pPr>
      <w:autoSpaceDE w:val="0"/>
      <w:autoSpaceDN w:val="0"/>
      <w:jc w:val="center"/>
    </w:pPr>
    <w:rPr>
      <w:rFonts w:ascii="TimesLT" w:hAnsi="TimesLT" w:cs="TimesLT"/>
      <w:b/>
      <w:bCs/>
      <w:caps/>
      <w:sz w:val="20"/>
      <w:lang w:val="en-GB"/>
    </w:rPr>
  </w:style>
  <w:style w:type="paragraph" w:customStyle="1" w:styleId="ZIP1stlevelheading">
    <w:name w:val="ZIP 1st level (heading)"/>
    <w:next w:val="Normal"/>
    <w:qFormat/>
    <w:pPr>
      <w:keepNext/>
      <w:numPr>
        <w:numId w:val="3"/>
      </w:numPr>
      <w:spacing w:before="360" w:after="240"/>
      <w:jc w:val="both"/>
    </w:pPr>
    <w:rPr>
      <w:rFonts w:ascii="Times New Roman" w:eastAsia="Times New Roman" w:hAnsi="Times New Roman" w:cs="Times New Roman"/>
      <w:b/>
      <w:caps/>
      <w:sz w:val="22"/>
      <w:szCs w:val="22"/>
      <w:lang w:val="fi-FI" w:eastAsia="en-US"/>
    </w:rPr>
  </w:style>
  <w:style w:type="paragraph" w:customStyle="1" w:styleId="ZIP2ndlevelprovision">
    <w:name w:val="ZIP 2nd level (provision)"/>
    <w:basedOn w:val="ZIP1stlevelheading"/>
    <w:qFormat/>
    <w:pPr>
      <w:keepNext w:val="0"/>
      <w:numPr>
        <w:ilvl w:val="1"/>
      </w:numPr>
      <w:tabs>
        <w:tab w:val="left" w:pos="1080"/>
      </w:tabs>
      <w:spacing w:before="120" w:after="120"/>
    </w:pPr>
    <w:rPr>
      <w:rFonts w:eastAsia="MS Mincho"/>
      <w:b w:val="0"/>
      <w:caps w:val="0"/>
    </w:rPr>
  </w:style>
  <w:style w:type="paragraph" w:customStyle="1" w:styleId="ZIP3rdlevelsubprovision">
    <w:name w:val="ZIP 3rd level (subprovision)"/>
    <w:basedOn w:val="ZIP2ndlevelprovision"/>
    <w:qFormat/>
    <w:pPr>
      <w:numPr>
        <w:ilvl w:val="2"/>
      </w:numPr>
      <w:tabs>
        <w:tab w:val="clear" w:pos="1080"/>
      </w:tabs>
    </w:pPr>
  </w:style>
  <w:style w:type="paragraph" w:customStyle="1" w:styleId="ZIP4thlevellist">
    <w:name w:val="ZIP 4th level (list)"/>
    <w:basedOn w:val="ZIP3rdlevelsubprovision"/>
    <w:qFormat/>
    <w:pPr>
      <w:numPr>
        <w:ilvl w:val="3"/>
      </w:numPr>
    </w:pPr>
  </w:style>
  <w:style w:type="paragraph" w:customStyle="1" w:styleId="ZIP5thlevel">
    <w:name w:val="ZIP 5th level"/>
    <w:basedOn w:val="ZIP4thlevellist"/>
    <w:qFormat/>
    <w:pPr>
      <w:numPr>
        <w:ilvl w:val="4"/>
      </w:numPr>
      <w:tabs>
        <w:tab w:val="left" w:pos="2160"/>
      </w:tabs>
    </w:pPr>
  </w:style>
  <w:style w:type="paragraph" w:customStyle="1" w:styleId="StyleHeading1">
    <w:name w:val="Style Heading 1 +"/>
    <w:basedOn w:val="Heading1"/>
    <w:qFormat/>
    <w:pPr>
      <w:numPr>
        <w:numId w:val="0"/>
      </w:numPr>
      <w:tabs>
        <w:tab w:val="left" w:pos="0"/>
        <w:tab w:val="left" w:pos="1134"/>
      </w:tabs>
      <w:spacing w:before="0" w:after="0"/>
      <w:ind w:left="1134" w:hanging="1134"/>
      <w:jc w:val="both"/>
    </w:pPr>
    <w:rPr>
      <w:rFonts w:ascii="Arial" w:eastAsia="Times New Roman" w:hAnsi="Arial"/>
      <w:b/>
      <w:bCs/>
      <w:caps/>
      <w:sz w:val="20"/>
      <w:lang w:val="lt-LT" w:eastAsia="en-US"/>
    </w:rPr>
  </w:style>
  <w:style w:type="paragraph" w:customStyle="1" w:styleId="plane">
    <w:name w:val="plane"/>
    <w:basedOn w:val="Normal"/>
    <w:qFormat/>
    <w:pPr>
      <w:suppressAutoHyphens/>
      <w:jc w:val="both"/>
    </w:pPr>
    <w:rPr>
      <w:rFonts w:ascii="Tms Rmn" w:hAnsi="Tms Rmn"/>
      <w:szCs w:val="22"/>
      <w:lang w:val="en-US"/>
    </w:rPr>
  </w:style>
  <w:style w:type="paragraph" w:customStyle="1" w:styleId="SWECOText">
    <w:name w:val="SWECO Text"/>
    <w:qFormat/>
    <w:pPr>
      <w:spacing w:before="120" w:after="120" w:line="360" w:lineRule="auto"/>
      <w:jc w:val="both"/>
    </w:pPr>
    <w:rPr>
      <w:rFonts w:ascii="Arial" w:eastAsia="Times New Roman" w:hAnsi="Arial" w:cs="Times New Roman"/>
      <w:lang w:val="en-US" w:eastAsia="en-US"/>
    </w:rPr>
  </w:style>
  <w:style w:type="paragraph" w:customStyle="1" w:styleId="Skyrius">
    <w:name w:val="Skyrius"/>
    <w:basedOn w:val="Normal"/>
    <w:link w:val="SkyriusChar"/>
    <w:qFormat/>
    <w:pPr>
      <w:numPr>
        <w:numId w:val="4"/>
      </w:numPr>
      <w:spacing w:line="276" w:lineRule="auto"/>
      <w:jc w:val="center"/>
    </w:pPr>
    <w:rPr>
      <w:b/>
      <w:sz w:val="28"/>
      <w:szCs w:val="28"/>
      <w:lang w:val="zh-CN" w:eastAsia="zh-CN"/>
    </w:rPr>
  </w:style>
  <w:style w:type="paragraph" w:customStyle="1" w:styleId="Skyrelis">
    <w:name w:val="Skyrelis"/>
    <w:basedOn w:val="Heading1"/>
    <w:link w:val="SkyrelisChar"/>
    <w:qFormat/>
    <w:pPr>
      <w:numPr>
        <w:numId w:val="0"/>
      </w:numPr>
      <w:spacing w:before="0" w:after="0"/>
      <w:jc w:val="left"/>
    </w:pPr>
    <w:rPr>
      <w:rFonts w:ascii="Arial" w:eastAsia="Times New Roman" w:hAnsi="Arial"/>
      <w:b/>
      <w:bCs/>
      <w:sz w:val="24"/>
    </w:rPr>
  </w:style>
  <w:style w:type="character" w:customStyle="1" w:styleId="SkyriusChar">
    <w:name w:val="Skyrius Char"/>
    <w:link w:val="Skyrius"/>
    <w:qFormat/>
    <w:rPr>
      <w:rFonts w:ascii="Times New Roman" w:eastAsia="Times New Roman" w:hAnsi="Times New Roman" w:cs="Times New Roman"/>
      <w:b/>
      <w:sz w:val="28"/>
      <w:szCs w:val="28"/>
      <w:lang w:val="zh-CN" w:eastAsia="zh-CN"/>
    </w:rPr>
  </w:style>
  <w:style w:type="paragraph" w:customStyle="1" w:styleId="Syrelis-1">
    <w:name w:val="Syrelis-1"/>
    <w:basedOn w:val="Normal"/>
    <w:link w:val="Syrelis-1Char"/>
    <w:qFormat/>
    <w:pPr>
      <w:numPr>
        <w:ilvl w:val="1"/>
        <w:numId w:val="4"/>
      </w:numPr>
      <w:spacing w:line="276" w:lineRule="auto"/>
    </w:pPr>
    <w:rPr>
      <w:b/>
      <w:lang w:val="pt-BR" w:eastAsia="zh-CN"/>
    </w:rPr>
  </w:style>
  <w:style w:type="character" w:customStyle="1" w:styleId="SkyrelisChar">
    <w:name w:val="Skyrelis Char"/>
    <w:link w:val="Skyrelis"/>
    <w:qFormat/>
    <w:rPr>
      <w:rFonts w:ascii="Arial" w:eastAsia="Times New Roman" w:hAnsi="Arial" w:cs="Times New Roman"/>
      <w:b/>
      <w:bCs/>
      <w:sz w:val="24"/>
      <w:szCs w:val="20"/>
      <w:lang w:val="zh-CN" w:eastAsia="zh-CN"/>
    </w:rPr>
  </w:style>
  <w:style w:type="paragraph" w:customStyle="1" w:styleId="Skyrelis-2">
    <w:name w:val="Skyrelis-2"/>
    <w:basedOn w:val="Heading2"/>
    <w:link w:val="Skyrelis-2Char"/>
    <w:qFormat/>
    <w:pPr>
      <w:numPr>
        <w:numId w:val="0"/>
      </w:numPr>
      <w:tabs>
        <w:tab w:val="left" w:pos="0"/>
        <w:tab w:val="left" w:pos="1134"/>
      </w:tabs>
      <w:overflowPunct w:val="0"/>
      <w:autoSpaceDE w:val="0"/>
      <w:autoSpaceDN w:val="0"/>
      <w:adjustRightInd w:val="0"/>
      <w:spacing w:line="276" w:lineRule="auto"/>
      <w:ind w:left="1134" w:hanging="1134"/>
      <w:textAlignment w:val="baseline"/>
    </w:pPr>
    <w:rPr>
      <w:rFonts w:ascii="Arial" w:eastAsia="Times New Roman" w:hAnsi="Arial"/>
      <w:b/>
      <w:bCs/>
    </w:rPr>
  </w:style>
  <w:style w:type="character" w:customStyle="1" w:styleId="Syrelis-1Char">
    <w:name w:val="Syrelis-1 Char"/>
    <w:link w:val="Syrelis-1"/>
    <w:qFormat/>
    <w:rPr>
      <w:rFonts w:ascii="Times New Roman" w:eastAsia="Times New Roman" w:hAnsi="Times New Roman" w:cs="Times New Roman"/>
      <w:b/>
      <w:sz w:val="24"/>
      <w:szCs w:val="20"/>
      <w:lang w:val="pt-BR" w:eastAsia="zh-CN"/>
    </w:rPr>
  </w:style>
  <w:style w:type="paragraph" w:customStyle="1" w:styleId="Pagrindinistekstas31">
    <w:name w:val="Pagrindinis tekstas 31"/>
    <w:basedOn w:val="Normal"/>
    <w:qFormat/>
    <w:pPr>
      <w:suppressAutoHyphens/>
      <w:spacing w:after="120"/>
    </w:pPr>
    <w:rPr>
      <w:sz w:val="16"/>
      <w:szCs w:val="16"/>
      <w:lang w:val="en-US" w:eastAsia="ar-SA"/>
    </w:rPr>
  </w:style>
  <w:style w:type="character" w:customStyle="1" w:styleId="Skyrelis-2Char">
    <w:name w:val="Skyrelis-2 Char"/>
    <w:link w:val="Skyrelis-2"/>
    <w:qFormat/>
    <w:rPr>
      <w:rFonts w:ascii="Arial" w:eastAsia="Times New Roman" w:hAnsi="Arial" w:cs="Times New Roman"/>
      <w:b/>
      <w:bCs/>
      <w:sz w:val="24"/>
      <w:szCs w:val="20"/>
      <w:lang w:val="zh-CN" w:eastAsia="zh-CN"/>
    </w:rPr>
  </w:style>
  <w:style w:type="paragraph" w:customStyle="1" w:styleId="Hipersaitas1">
    <w:name w:val="Hipersaitas1"/>
    <w:basedOn w:val="Normal"/>
    <w:qFormat/>
    <w:pPr>
      <w:suppressAutoHyphens/>
      <w:spacing w:before="280" w:after="280"/>
      <w:ind w:firstLine="720"/>
    </w:pPr>
    <w:rPr>
      <w:kern w:val="1"/>
      <w:szCs w:val="24"/>
      <w:lang w:eastAsia="ar-SA"/>
    </w:rPr>
  </w:style>
  <w:style w:type="paragraph" w:customStyle="1" w:styleId="SLONormal">
    <w:name w:val="SLO Normal"/>
    <w:qFormat/>
    <w:pPr>
      <w:suppressAutoHyphens/>
      <w:spacing w:before="120" w:after="120"/>
      <w:jc w:val="both"/>
    </w:pPr>
    <w:rPr>
      <w:rFonts w:ascii="Times New Roman" w:eastAsia="Lucida Sans Unicode" w:hAnsi="Times New Roman" w:cs="Times New Roman"/>
      <w:kern w:val="1"/>
      <w:sz w:val="24"/>
      <w:szCs w:val="24"/>
      <w:lang w:val="en-GB" w:eastAsia="ar-SA"/>
    </w:rPr>
  </w:style>
  <w:style w:type="paragraph" w:customStyle="1" w:styleId="istatymas">
    <w:name w:val="istatymas"/>
    <w:basedOn w:val="Normal"/>
    <w:qFormat/>
    <w:pPr>
      <w:spacing w:before="100" w:beforeAutospacing="1" w:after="100" w:afterAutospacing="1"/>
    </w:pPr>
    <w:rPr>
      <w:szCs w:val="24"/>
      <w:lang w:eastAsia="lt-LT"/>
    </w:rPr>
  </w:style>
  <w:style w:type="paragraph" w:customStyle="1" w:styleId="LLPTekstas">
    <w:name w:val="LLPTekstas"/>
    <w:basedOn w:val="Normal"/>
    <w:qFormat/>
    <w:pPr>
      <w:ind w:firstLine="567"/>
      <w:jc w:val="both"/>
    </w:pPr>
  </w:style>
  <w:style w:type="character" w:customStyle="1" w:styleId="LLCTekstas">
    <w:name w:val="LLCTekstas"/>
    <w:basedOn w:val="DefaultParagraphFont"/>
    <w:qFormat/>
  </w:style>
  <w:style w:type="table" w:customStyle="1" w:styleId="TableNormal1">
    <w:name w:val="Table Normal1"/>
    <w:unhideWhenUsed/>
    <w:qFormat/>
    <w:pPr>
      <w:widowControl w:val="0"/>
      <w:autoSpaceDE w:val="0"/>
      <w:autoSpaceDN w:val="0"/>
    </w:pPr>
    <w:rPr>
      <w:rFonts w:ascii="Calibri" w:eastAsia="Calibri" w:hAnsi="Calibri" w:cs="Times New Roman"/>
    </w:rPr>
    <w:tblPr>
      <w:tblCellMar>
        <w:top w:w="0" w:type="dxa"/>
        <w:left w:w="0" w:type="dxa"/>
        <w:bottom w:w="0" w:type="dxa"/>
        <w:right w:w="0" w:type="dxa"/>
      </w:tblCellMar>
    </w:tblPr>
  </w:style>
  <w:style w:type="paragraph" w:customStyle="1" w:styleId="TableParagraph">
    <w:name w:val="Table Paragraph"/>
    <w:basedOn w:val="Normal"/>
    <w:uiPriority w:val="1"/>
    <w:qFormat/>
    <w:pPr>
      <w:widowControl w:val="0"/>
      <w:autoSpaceDE w:val="0"/>
      <w:autoSpaceDN w:val="0"/>
    </w:pPr>
    <w:rPr>
      <w:rFonts w:ascii="Calibri" w:eastAsia="Calibri" w:hAnsi="Calibri" w:cs="Calibri"/>
      <w:sz w:val="22"/>
      <w:szCs w:val="22"/>
      <w:lang w:val="en-US" w:bidi="en-US"/>
    </w:rPr>
  </w:style>
  <w:style w:type="character" w:customStyle="1" w:styleId="UnresolvedMention2">
    <w:name w:val="Unresolved Mention2"/>
    <w:uiPriority w:val="99"/>
    <w:semiHidden/>
    <w:unhideWhenUsed/>
    <w:qFormat/>
    <w:rPr>
      <w:color w:val="605E5C"/>
      <w:shd w:val="clear" w:color="auto" w:fill="E1DFDD"/>
    </w:rPr>
  </w:style>
  <w:style w:type="character" w:customStyle="1" w:styleId="EndnoteTextChar">
    <w:name w:val="Endnote Text Char"/>
    <w:basedOn w:val="DefaultParagraphFont"/>
    <w:link w:val="EndnoteText"/>
    <w:uiPriority w:val="99"/>
    <w:qFormat/>
    <w:rPr>
      <w:rFonts w:ascii="Calibri" w:eastAsia="Calibri" w:hAnsi="Calibri" w:cs="Times New Roman"/>
      <w:sz w:val="20"/>
      <w:szCs w:val="20"/>
      <w:lang w:val="lt-LT" w:eastAsia="zh-CN"/>
    </w:rPr>
  </w:style>
  <w:style w:type="character" w:customStyle="1" w:styleId="NoSpacingChar">
    <w:name w:val="No Spacing Char"/>
    <w:link w:val="NoSpacing"/>
    <w:uiPriority w:val="1"/>
    <w:qFormat/>
    <w:rPr>
      <w:rFonts w:ascii="Calibri" w:eastAsia="Calibri" w:hAnsi="Calibri" w:cs="Times New Roman"/>
      <w:lang w:val="lt-LT" w:eastAsia="ar-SA"/>
    </w:rPr>
  </w:style>
  <w:style w:type="character" w:customStyle="1" w:styleId="Tablecaption">
    <w:name w:val="Table caption_"/>
    <w:link w:val="Tablecaption0"/>
    <w:qFormat/>
    <w:rPr>
      <w:rFonts w:ascii="Times New Roman" w:eastAsia="Times New Roman" w:hAnsi="Times New Roman"/>
      <w:color w:val="4E4E4E"/>
      <w:u w:val="single"/>
    </w:rPr>
  </w:style>
  <w:style w:type="paragraph" w:customStyle="1" w:styleId="Tablecaption0">
    <w:name w:val="Table caption"/>
    <w:basedOn w:val="Normal"/>
    <w:link w:val="Tablecaption"/>
    <w:qFormat/>
    <w:pPr>
      <w:widowControl w:val="0"/>
    </w:pPr>
    <w:rPr>
      <w:rFonts w:cstheme="minorBidi"/>
      <w:color w:val="4E4E4E"/>
      <w:sz w:val="22"/>
      <w:szCs w:val="22"/>
      <w:u w:val="single"/>
      <w:lang w:val="en-US"/>
    </w:rPr>
  </w:style>
  <w:style w:type="character" w:customStyle="1" w:styleId="Other">
    <w:name w:val="Other_"/>
    <w:link w:val="Other0"/>
    <w:qFormat/>
    <w:rPr>
      <w:rFonts w:ascii="Times New Roman" w:eastAsia="Times New Roman" w:hAnsi="Times New Roman"/>
      <w:color w:val="4E4E4E"/>
    </w:rPr>
  </w:style>
  <w:style w:type="paragraph" w:customStyle="1" w:styleId="Other0">
    <w:name w:val="Other"/>
    <w:basedOn w:val="Normal"/>
    <w:link w:val="Other"/>
    <w:qFormat/>
    <w:pPr>
      <w:widowControl w:val="0"/>
      <w:spacing w:line="264" w:lineRule="auto"/>
      <w:ind w:firstLine="400"/>
    </w:pPr>
    <w:rPr>
      <w:rFonts w:cstheme="minorBidi"/>
      <w:color w:val="4E4E4E"/>
      <w:sz w:val="22"/>
      <w:szCs w:val="22"/>
      <w:lang w:val="en-US"/>
    </w:rPr>
  </w:style>
  <w:style w:type="character" w:customStyle="1" w:styleId="Bodytext20">
    <w:name w:val="Body text (2)_"/>
    <w:link w:val="Bodytext21"/>
    <w:qFormat/>
    <w:rPr>
      <w:rFonts w:ascii="Arial" w:eastAsia="Arial" w:hAnsi="Arial" w:cs="Arial"/>
      <w:i/>
      <w:iCs/>
      <w:smallCaps/>
      <w:color w:val="626262"/>
    </w:rPr>
  </w:style>
  <w:style w:type="paragraph" w:customStyle="1" w:styleId="Bodytext21">
    <w:name w:val="Body text (2)"/>
    <w:basedOn w:val="Normal"/>
    <w:link w:val="Bodytext20"/>
    <w:qFormat/>
    <w:pPr>
      <w:widowControl w:val="0"/>
      <w:spacing w:after="270" w:line="276" w:lineRule="auto"/>
      <w:ind w:left="4530"/>
    </w:pPr>
    <w:rPr>
      <w:rFonts w:ascii="Arial" w:eastAsia="Arial" w:hAnsi="Arial" w:cs="Arial"/>
      <w:i/>
      <w:iCs/>
      <w:smallCaps/>
      <w:color w:val="626262"/>
      <w:sz w:val="22"/>
      <w:szCs w:val="22"/>
      <w:lang w:val="en-US"/>
    </w:rPr>
  </w:style>
  <w:style w:type="character" w:customStyle="1" w:styleId="Heading20">
    <w:name w:val="Heading #2_"/>
    <w:basedOn w:val="DefaultParagraphFont"/>
    <w:link w:val="Heading21"/>
    <w:qFormat/>
    <w:rPr>
      <w:rFonts w:ascii="Times New Roman" w:eastAsia="Times New Roman" w:hAnsi="Times New Roman" w:cs="Times New Roman"/>
      <w:b/>
      <w:bCs/>
      <w:color w:val="3D3D3D"/>
      <w:sz w:val="26"/>
      <w:szCs w:val="26"/>
    </w:rPr>
  </w:style>
  <w:style w:type="paragraph" w:customStyle="1" w:styleId="Heading21">
    <w:name w:val="Heading #2"/>
    <w:basedOn w:val="Normal"/>
    <w:link w:val="Heading20"/>
    <w:qFormat/>
    <w:pPr>
      <w:widowControl w:val="0"/>
      <w:spacing w:after="270"/>
      <w:ind w:left="1660"/>
      <w:outlineLvl w:val="1"/>
    </w:pPr>
    <w:rPr>
      <w:b/>
      <w:bCs/>
      <w:color w:val="3D3D3D"/>
      <w:sz w:val="26"/>
      <w:szCs w:val="26"/>
      <w:lang w:val="en-US"/>
    </w:rPr>
  </w:style>
  <w:style w:type="character" w:customStyle="1" w:styleId="Heading30">
    <w:name w:val="Heading #3_"/>
    <w:basedOn w:val="DefaultParagraphFont"/>
    <w:link w:val="Heading31"/>
    <w:qFormat/>
    <w:rPr>
      <w:rFonts w:ascii="Times New Roman" w:eastAsia="Times New Roman" w:hAnsi="Times New Roman" w:cs="Times New Roman"/>
      <w:b/>
      <w:bCs/>
      <w:color w:val="1F1F1F"/>
    </w:rPr>
  </w:style>
  <w:style w:type="paragraph" w:customStyle="1" w:styleId="Heading31">
    <w:name w:val="Heading #3"/>
    <w:basedOn w:val="Normal"/>
    <w:link w:val="Heading30"/>
    <w:qFormat/>
    <w:pPr>
      <w:widowControl w:val="0"/>
      <w:spacing w:after="260"/>
      <w:ind w:left="4230"/>
      <w:outlineLvl w:val="2"/>
    </w:pPr>
    <w:rPr>
      <w:b/>
      <w:bCs/>
      <w:color w:val="1F1F1F"/>
      <w:sz w:val="22"/>
      <w:szCs w:val="22"/>
      <w:lang w:val="en-US"/>
    </w:rPr>
  </w:style>
  <w:style w:type="character" w:customStyle="1" w:styleId="Picturecaption">
    <w:name w:val="Picture caption_"/>
    <w:basedOn w:val="DefaultParagraphFont"/>
    <w:link w:val="Picturecaption0"/>
    <w:qFormat/>
    <w:rPr>
      <w:rFonts w:ascii="Times New Roman" w:eastAsia="Times New Roman" w:hAnsi="Times New Roman" w:cs="Times New Roman"/>
      <w:color w:val="1F1F1F"/>
      <w:sz w:val="20"/>
      <w:szCs w:val="20"/>
    </w:rPr>
  </w:style>
  <w:style w:type="paragraph" w:customStyle="1" w:styleId="Picturecaption0">
    <w:name w:val="Picture caption"/>
    <w:basedOn w:val="Normal"/>
    <w:link w:val="Picturecaption"/>
    <w:qFormat/>
    <w:pPr>
      <w:widowControl w:val="0"/>
    </w:pPr>
    <w:rPr>
      <w:color w:val="1F1F1F"/>
      <w:sz w:val="20"/>
      <w:lang w:val="en-US"/>
    </w:rPr>
  </w:style>
  <w:style w:type="character" w:customStyle="1" w:styleId="SUTARTSTRAIPSNDiagrama">
    <w:name w:val="SUTART_STRAIPSN Diagrama"/>
    <w:link w:val="SUTARTSTRAIPSN"/>
    <w:qFormat/>
    <w:locked/>
    <w:rPr>
      <w:rFonts w:ascii="Times New Roman" w:eastAsia="Times New Roman" w:hAnsi="Times New Roman" w:cs="Times New Roman"/>
      <w:u w:val="single"/>
      <w:lang w:val="zh-CN"/>
    </w:rPr>
  </w:style>
  <w:style w:type="paragraph" w:customStyle="1" w:styleId="SUTARTSTRAIPSN">
    <w:name w:val="SUTART_STRAIPSN"/>
    <w:basedOn w:val="Normal"/>
    <w:link w:val="SUTARTSTRAIPSNDiagrama"/>
    <w:qFormat/>
    <w:pPr>
      <w:widowControl w:val="0"/>
      <w:spacing w:before="240"/>
      <w:jc w:val="center"/>
      <w:outlineLvl w:val="0"/>
    </w:pPr>
    <w:rPr>
      <w:sz w:val="22"/>
      <w:szCs w:val="22"/>
      <w:u w:val="single"/>
      <w:lang w:val="zh-CN"/>
    </w:rPr>
  </w:style>
  <w:style w:type="paragraph" w:customStyle="1" w:styleId="Body">
    <w:name w:val="Body"/>
    <w:qFormat/>
    <w:pPr>
      <w:spacing w:line="312" w:lineRule="auto"/>
    </w:pPr>
    <w:rPr>
      <w:rFonts w:ascii="Helvetica Neue Light" w:eastAsia="Helvetica Neue Light" w:hAnsi="Helvetica Neue Light" w:cs="Helvetica Neue Light"/>
      <w:color w:val="000000"/>
    </w:rPr>
  </w:style>
  <w:style w:type="paragraph" w:customStyle="1" w:styleId="Body2">
    <w:name w:val="Body 2"/>
    <w:qFormat/>
    <w:pPr>
      <w:suppressAutoHyphens/>
      <w:spacing w:after="40"/>
      <w:jc w:val="both"/>
    </w:pPr>
    <w:rPr>
      <w:rFonts w:ascii="Times New Roman" w:eastAsia="Arial Unicode MS" w:hAnsi="Times New Roman" w:cs="Arial Unicode MS"/>
      <w:color w:val="000000"/>
      <w:sz w:val="22"/>
      <w:szCs w:val="22"/>
      <w:lang w:val="en-US"/>
    </w:rPr>
  </w:style>
  <w:style w:type="character" w:customStyle="1" w:styleId="FontStyle51">
    <w:name w:val="Font Style51"/>
    <w:uiPriority w:val="99"/>
    <w:qFormat/>
    <w:rPr>
      <w:rFonts w:ascii="Times New Roman" w:hAnsi="Times New Roman"/>
      <w:b/>
      <w:sz w:val="22"/>
    </w:rPr>
  </w:style>
  <w:style w:type="paragraph" w:customStyle="1" w:styleId="Style10">
    <w:name w:val="Style10"/>
    <w:basedOn w:val="Normal"/>
    <w:uiPriority w:val="99"/>
    <w:qFormat/>
    <w:pPr>
      <w:widowControl w:val="0"/>
      <w:autoSpaceDE w:val="0"/>
      <w:autoSpaceDN w:val="0"/>
      <w:adjustRightInd w:val="0"/>
      <w:spacing w:line="276" w:lineRule="exact"/>
      <w:ind w:firstLine="734"/>
      <w:jc w:val="both"/>
    </w:pPr>
    <w:rPr>
      <w:rFonts w:ascii="Verdana" w:hAnsi="Verdana"/>
      <w:szCs w:val="24"/>
      <w:lang w:eastAsia="lt-LT"/>
    </w:rPr>
  </w:style>
  <w:style w:type="paragraph" w:customStyle="1" w:styleId="HeaderFooter">
    <w:name w:val="Header &amp; Footer"/>
    <w:qFormat/>
    <w:pPr>
      <w:tabs>
        <w:tab w:val="right" w:pos="9020"/>
      </w:tabs>
      <w:spacing w:line="288" w:lineRule="auto"/>
    </w:pPr>
    <w:rPr>
      <w:rFonts w:ascii="Helvetica Neue Medium" w:eastAsia="Arial Unicode MS" w:hAnsi="Helvetica Neue Medium" w:cs="Arial Unicode MS"/>
      <w:color w:val="5F5F5F"/>
    </w:rPr>
  </w:style>
  <w:style w:type="paragraph" w:customStyle="1" w:styleId="Heading">
    <w:name w:val="Heading"/>
    <w:next w:val="Body2"/>
    <w:qFormat/>
    <w:pPr>
      <w:outlineLvl w:val="0"/>
    </w:pPr>
    <w:rPr>
      <w:rFonts w:ascii="Times New Roman" w:eastAsia="Arial Unicode MS" w:hAnsi="Times New Roman" w:cs="Arial Unicode MS"/>
      <w:b/>
      <w:bCs/>
      <w:caps/>
      <w:color w:val="434343"/>
      <w:spacing w:val="4"/>
      <w:sz w:val="22"/>
      <w:szCs w:val="22"/>
      <w:lang w:val="en-US"/>
    </w:rPr>
  </w:style>
  <w:style w:type="character" w:customStyle="1" w:styleId="Hyperlink0">
    <w:name w:val="Hyperlink.0"/>
    <w:qFormat/>
  </w:style>
  <w:style w:type="paragraph" w:customStyle="1" w:styleId="CharChar14DiagramaDiagramaCharCharDiagramaDiagramaCharCharDiagramaDiagrama">
    <w:name w:val="Char Char14 Diagrama Diagrama Char Char Diagrama Diagrama Char Char Diagrama Diagrama"/>
    <w:basedOn w:val="Normal"/>
    <w:qFormat/>
    <w:pPr>
      <w:spacing w:after="160" w:line="240" w:lineRule="exact"/>
    </w:pPr>
    <w:rPr>
      <w:rFonts w:ascii="Tahoma" w:hAnsi="Tahoma"/>
      <w:sz w:val="20"/>
      <w:lang w:val="en-US"/>
    </w:rPr>
  </w:style>
  <w:style w:type="paragraph" w:customStyle="1" w:styleId="Punktai">
    <w:name w:val="Punktai"/>
    <w:basedOn w:val="Normal"/>
    <w:qFormat/>
    <w:pPr>
      <w:numPr>
        <w:numId w:val="5"/>
      </w:numPr>
      <w:spacing w:line="360" w:lineRule="auto"/>
      <w:jc w:val="both"/>
    </w:pPr>
  </w:style>
  <w:style w:type="paragraph" w:customStyle="1" w:styleId="prastasis10punktai">
    <w:name w:val="Įprastasis + 10 punktai"/>
    <w:basedOn w:val="Normal"/>
    <w:qFormat/>
    <w:pPr>
      <w:ind w:right="-1"/>
      <w:jc w:val="center"/>
    </w:pPr>
    <w:rPr>
      <w:b/>
      <w:bCs/>
      <w:sz w:val="20"/>
    </w:rPr>
  </w:style>
  <w:style w:type="paragraph" w:customStyle="1" w:styleId="prastasisParykintasis">
    <w:name w:val="Įprastasis + Paryškintasis"/>
    <w:basedOn w:val="Normal"/>
    <w:qFormat/>
    <w:pPr>
      <w:ind w:right="566"/>
      <w:jc w:val="center"/>
    </w:pPr>
    <w:rPr>
      <w:b/>
      <w:bCs/>
      <w:szCs w:val="24"/>
    </w:rPr>
  </w:style>
  <w:style w:type="paragraph" w:customStyle="1" w:styleId="Betarp1">
    <w:name w:val="Be tarpų1"/>
    <w:qFormat/>
    <w:rPr>
      <w:rFonts w:ascii="Times New Roman" w:eastAsia="Calibri" w:hAnsi="Times New Roman" w:cs="Times New Roman"/>
      <w:sz w:val="24"/>
      <w:szCs w:val="24"/>
    </w:rPr>
  </w:style>
  <w:style w:type="character" w:customStyle="1" w:styleId="PagrindinistekstasDiagrama1">
    <w:name w:val="Pagrindinis tekstas Diagrama1"/>
    <w:qFormat/>
    <w:locked/>
    <w:rPr>
      <w:rFonts w:eastAsia="Times New Roman"/>
    </w:rPr>
  </w:style>
  <w:style w:type="character" w:customStyle="1" w:styleId="slogan">
    <w:name w:val="slogan"/>
    <w:qFormat/>
  </w:style>
  <w:style w:type="character" w:customStyle="1" w:styleId="Numatytasispastraiposriftas1">
    <w:name w:val="Numatytasis pastraipos šriftas1"/>
    <w:qFormat/>
  </w:style>
  <w:style w:type="paragraph" w:customStyle="1" w:styleId="prastasis1">
    <w:name w:val="Įprastasis1"/>
    <w:qFormat/>
    <w:pPr>
      <w:widowControl w:val="0"/>
      <w:suppressAutoHyphens/>
      <w:spacing w:after="200" w:line="276" w:lineRule="auto"/>
      <w:ind w:firstLine="720"/>
      <w:jc w:val="both"/>
    </w:pPr>
    <w:rPr>
      <w:rFonts w:ascii="Times New Roman" w:eastAsia="Calibri" w:hAnsi="Times New Roman" w:cs="Calibri"/>
      <w:color w:val="00000A"/>
      <w:sz w:val="24"/>
      <w:szCs w:val="24"/>
      <w:lang w:val="en-US" w:eastAsia="en-US"/>
    </w:rPr>
  </w:style>
  <w:style w:type="character" w:customStyle="1" w:styleId="Char4">
    <w:name w:val="Char4"/>
    <w:semiHidden/>
    <w:qFormat/>
    <w:rPr>
      <w:rFonts w:eastAsia="Calibri"/>
    </w:rPr>
  </w:style>
  <w:style w:type="table" w:customStyle="1" w:styleId="Lentelstinklelis1">
    <w:name w:val="Lentelės tinklelis1"/>
    <w:basedOn w:val="TableNormal"/>
    <w:uiPriority w:val="59"/>
    <w:qFormat/>
    <w:rPr>
      <w:rFonts w:ascii="Calibri" w:eastAsia="Calibri" w:hAnsi="Calibri" w:cs="DokChamp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uiPriority w:val="39"/>
    <w:qFormat/>
    <w:rPr>
      <w:rFonts w:ascii="Times New Roman"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TableNormal"/>
    <w:uiPriority w:val="39"/>
    <w:qFormat/>
    <w:rPr>
      <w:rFonts w:ascii="Times New Roman"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TableNormal"/>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ntrat51">
    <w:name w:val="Antraštė 51"/>
    <w:basedOn w:val="Normal"/>
    <w:next w:val="Normal"/>
    <w:semiHidden/>
    <w:unhideWhenUsed/>
    <w:qFormat/>
    <w:pPr>
      <w:keepNext/>
      <w:keepLines/>
      <w:spacing w:before="40" w:line="259" w:lineRule="auto"/>
      <w:ind w:left="851" w:hanging="851"/>
      <w:outlineLvl w:val="4"/>
    </w:pPr>
    <w:rPr>
      <w:rFonts w:ascii="Calibri Light" w:hAnsi="Calibri Light"/>
      <w:color w:val="2F5496"/>
      <w:sz w:val="22"/>
      <w:szCs w:val="22"/>
      <w:lang w:val="en-US"/>
    </w:rPr>
  </w:style>
  <w:style w:type="table" w:customStyle="1" w:styleId="Lentelstinklelis5">
    <w:name w:val="Lentelės tinklelis5"/>
    <w:basedOn w:val="TableNormal"/>
    <w:uiPriority w:val="39"/>
    <w:qFormat/>
    <w:pPr>
      <w:spacing w:before="120"/>
      <w:ind w:left="851" w:hanging="851"/>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erirtashipersaitas1">
    <w:name w:val="Peržiūrėtas hipersaitas1"/>
    <w:basedOn w:val="DefaultParagraphFont"/>
    <w:uiPriority w:val="99"/>
    <w:semiHidden/>
    <w:unhideWhenUsed/>
    <w:qFormat/>
    <w:rPr>
      <w:color w:val="954F72"/>
      <w:u w:val="single"/>
    </w:rPr>
  </w:style>
  <w:style w:type="paragraph" w:customStyle="1" w:styleId="msonormal0">
    <w:name w:val="msonormal"/>
    <w:basedOn w:val="Normal"/>
    <w:qFormat/>
    <w:pPr>
      <w:overflowPunct w:val="0"/>
      <w:autoSpaceDE w:val="0"/>
      <w:autoSpaceDN w:val="0"/>
      <w:adjustRightInd w:val="0"/>
      <w:spacing w:before="100" w:after="100"/>
    </w:pPr>
    <w:rPr>
      <w:rFonts w:ascii="Arial Unicode MS" w:eastAsia="Arial Unicode MS"/>
      <w:lang w:val="en-US"/>
    </w:rPr>
  </w:style>
  <w:style w:type="character" w:customStyle="1" w:styleId="CharChar6">
    <w:name w:val="Char Char6"/>
    <w:semiHidden/>
    <w:qFormat/>
    <w:locked/>
    <w:rPr>
      <w:rFonts w:ascii="Times New Roman" w:hAnsi="Times New Roman" w:cs="Times New Roman" w:hint="default"/>
      <w:lang w:val="zh-CN" w:eastAsia="en-US"/>
    </w:rPr>
  </w:style>
  <w:style w:type="character" w:customStyle="1" w:styleId="Antrat5Diagrama1">
    <w:name w:val="Antraštė 5 Diagrama1"/>
    <w:basedOn w:val="DefaultParagraphFont"/>
    <w:uiPriority w:val="9"/>
    <w:semiHidden/>
    <w:qFormat/>
    <w:rPr>
      <w:rFonts w:asciiTheme="majorHAnsi" w:eastAsiaTheme="majorEastAsia" w:hAnsiTheme="majorHAnsi" w:cstheme="majorBidi"/>
      <w:color w:val="2F5496" w:themeColor="accent1" w:themeShade="BF"/>
      <w:sz w:val="24"/>
      <w:lang w:val="en-GB" w:eastAsia="ar-SA"/>
    </w:rPr>
  </w:style>
  <w:style w:type="table" w:customStyle="1" w:styleId="TableNormal2">
    <w:name w:val="Table Normal2"/>
    <w:uiPriority w:val="2"/>
    <w:semiHidden/>
    <w:unhideWhenUsed/>
    <w:qFormat/>
    <w:pPr>
      <w:widowControl w:val="0"/>
      <w:autoSpaceDE w:val="0"/>
      <w:autoSpaceDN w:val="0"/>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669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39195-9502-42ED-813F-B871B6CB5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445</Words>
  <Characters>3277</Characters>
  <DocSecurity>0</DocSecurity>
  <Lines>51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2024-02-23T08:36:00Z</cp:lastPrinted>
  <dcterms:created xsi:type="dcterms:W3CDTF">2025-01-05T14:17:00Z</dcterms:created>
  <dcterms:modified xsi:type="dcterms:W3CDTF">2026-02-26T16:41:00Z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21739687D7D845CCBD46D659204EF549_12</vt:lpwstr>
  </property>
</Properties>
</file>